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784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00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262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Neutrales, gradliniges Design</w:t>
                    </w:r>
                  </w:p>
                </w:txbxContent>
              </v:textbox>
              <w10:wrap type="none"/>
            </v:shape>
            <v:shape style="position:absolute;left:3464;top:4029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023;width:493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859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028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028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089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77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077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332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spacing w:before="1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Festigkeit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Dauerhaltbarkeit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Beschlägen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 Rollladen nach EN 15706 /</w:t>
      </w:r>
      <w:r>
        <w:rPr>
          <w:spacing w:val="-6"/>
        </w:rPr>
        <w:t> </w:t>
      </w:r>
      <w:r>
        <w:rPr/>
        <w:t>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42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5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4"/>
        </w:rPr>
        <w:t> </w:t>
      </w:r>
      <w:r>
        <w:rPr/>
        <w:t>160</w:t>
      </w:r>
      <w:r>
        <w:rPr>
          <w:spacing w:val="-6"/>
        </w:rPr>
        <w:t> </w:t>
      </w:r>
      <w:r>
        <w:rPr/>
        <w:t>G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4.0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Gleitlagerrollen, Stopper, Tragprofil mit Aufhängeschlitten, spielfreie Bodenführung, Trag- und Glashalteprofile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Optional:</w:t>
      </w:r>
    </w:p>
    <w:p>
      <w:pPr>
        <w:pStyle w:val="BodyText"/>
        <w:spacing w:line="231" w:lineRule="exact"/>
        <w:ind w:left="2461"/>
      </w:pPr>
      <w:r>
        <w:rPr/>
        <w:t>(….) Führungsschiene</w:t>
      </w:r>
    </w:p>
    <w:p>
      <w:pPr>
        <w:pStyle w:val="BodyText"/>
        <w:ind w:left="2461" w:right="5003"/>
      </w:pPr>
      <w:r>
        <w:rPr/>
        <w:t>(….) Schienenset für Festverglasung (….) Bolzenriegelschloss</w:t>
      </w:r>
    </w:p>
    <w:p>
      <w:pPr>
        <w:pStyle w:val="BodyText"/>
        <w:spacing w:line="230" w:lineRule="exact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BodyText"/>
        <w:spacing w:line="231" w:lineRule="exact"/>
        <w:ind w:left="2461"/>
      </w:pPr>
      <w:r>
        <w:rPr/>
        <w:t>–Glasbearbeitung für Glashalter</w:t>
      </w:r>
    </w:p>
    <w:p>
      <w:pPr>
        <w:pStyle w:val="BodyText"/>
        <w:spacing w:line="232" w:lineRule="exact"/>
        <w:ind w:left="2461"/>
      </w:pPr>
      <w:r>
        <w:rPr/>
        <w:t>– Formschlüssige Glasbefestigung an Trag- und Glashalteprofil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2022-12-07T13:11:22Z</dcterms:created>
  <dcterms:modified xsi:type="dcterms:W3CDTF">2022-12-07T13:11:22Z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