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1.95pt;mso-position-horizontal-relative:page;mso-position-vertical-relative:page;z-index:-6856" coordorigin="62,1983" coordsize="11783,74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2897,4092l62,4092,62,4602,2897,4602,2897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897;top:4091;width:568;height:511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coordorigin="62,6927" coordsize="11783,539" path="m11845,6927l11289,6927,7615,6927,2897,6927,62,6927,62,7465,2897,7465,7615,7465,11289,7465,11845,7465,11845,6927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539" coordorigin="62,7976" coordsize="11783,539" path="m11845,7976l11289,7976,7615,7976,2897,7976,62,7976,62,8514,2897,8514,7615,8514,11289,8514,11845,8514,11845,7976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v:shape style="position:absolute;left:572;top:2243;width:10001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353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Hochwertige Stahl-Kugellagerrollen für ruhigen, leichten Lauf selbst bei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grossem Gewicht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4931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 Sicherheit durch formschlüssige Glasbefestigung</w:t>
                    </w:r>
                  </w:p>
                </w:txbxContent>
              </v:textbox>
              <w10:wrap type="none"/>
            </v:shape>
            <v:shape style="position:absolute;left:572;top:4931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931;width:859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+/- 5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Glas</w:t>
                    </w:r>
                  </w:p>
                </w:txbxContent>
              </v:textbox>
              <w10:wrap type="none"/>
            </v:shape>
            <v:shape style="position:absolute;left:572;top:7255;width:4922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eingelassen Obenlaufend</w:t>
                    </w:r>
                  </w:p>
                </w:txbxContent>
              </v:textbox>
              <w10:wrap type="none"/>
            </v:shape>
            <v:shape style="position:absolute;left:7615;top:7255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315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304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304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559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2438" w:val="left" w:leader="none"/>
        </w:tabs>
        <w:spacing w:before="100"/>
        <w:ind w:left="112"/>
      </w:pPr>
      <w:r>
        <w:rPr>
          <w:b/>
        </w:rPr>
        <w:t>Durchgeführte</w:t>
      </w:r>
      <w:r>
        <w:rPr>
          <w:b/>
          <w:spacing w:val="-4"/>
        </w:rPr>
        <w:t> </w:t>
      </w:r>
      <w:r>
        <w:rPr>
          <w:b/>
        </w:rPr>
        <w:t>Tests</w:t>
        <w:tab/>
      </w:r>
      <w:r>
        <w:rPr/>
        <w:t>Schlösser</w:t>
      </w:r>
      <w:r>
        <w:rPr>
          <w:spacing w:val="-8"/>
        </w:rPr>
        <w:t> </w:t>
      </w:r>
      <w:r>
        <w:rPr/>
        <w:t>und</w:t>
      </w:r>
      <w:r>
        <w:rPr>
          <w:spacing w:val="-7"/>
        </w:rPr>
        <w:t> </w:t>
      </w:r>
      <w:r>
        <w:rPr/>
        <w:t>Baubeschläge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Beschläge</w:t>
      </w:r>
      <w:r>
        <w:rPr>
          <w:spacing w:val="-7"/>
        </w:rPr>
        <w:t> </w:t>
      </w:r>
      <w:r>
        <w:rPr/>
        <w:t>für</w:t>
      </w:r>
      <w:r>
        <w:rPr>
          <w:spacing w:val="-8"/>
        </w:rPr>
        <w:t> </w:t>
      </w:r>
      <w:r>
        <w:rPr/>
        <w:t>Schiebetüren</w:t>
      </w:r>
      <w:r>
        <w:rPr>
          <w:spacing w:val="-8"/>
        </w:rPr>
        <w:t> </w:t>
      </w:r>
      <w:r>
        <w:rPr/>
        <w:t>und</w:t>
      </w:r>
      <w:r>
        <w:rPr>
          <w:spacing w:val="-7"/>
        </w:rPr>
        <w:t> </w:t>
      </w:r>
      <w:r>
        <w:rPr/>
        <w:t>Falttüren</w:t>
      </w:r>
      <w:r>
        <w:rPr>
          <w:spacing w:val="-8"/>
        </w:rPr>
        <w:t> </w:t>
      </w:r>
      <w:r>
        <w:rPr/>
        <w:t>nach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1527</w:t>
      </w:r>
      <w:r>
        <w:rPr>
          <w:spacing w:val="-8"/>
        </w:rPr>
        <w:t> </w:t>
      </w:r>
      <w:r>
        <w:rPr/>
        <w:t>/</w:t>
      </w:r>
      <w:r>
        <w:rPr>
          <w:spacing w:val="-8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Dauer der Funktionsfähigkeit: Klasse 6 (höchste Klasse = 100’000 Zyklen)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Möbelbeschläge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Festigkeit</w:t>
      </w:r>
      <w:r>
        <w:rPr>
          <w:spacing w:val="-6"/>
        </w:rPr>
        <w:t> </w:t>
      </w:r>
      <w:r>
        <w:rPr/>
        <w:t>und</w:t>
      </w:r>
      <w:r>
        <w:rPr>
          <w:spacing w:val="-5"/>
        </w:rPr>
        <w:t> </w:t>
      </w:r>
      <w:r>
        <w:rPr/>
        <w:t>Dauerhaltbarkeit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Beschlägen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Schiebetüren</w:t>
      </w:r>
      <w:r>
        <w:rPr>
          <w:spacing w:val="-6"/>
        </w:rPr>
        <w:t> </w:t>
      </w:r>
      <w:r>
        <w:rPr/>
        <w:t>und Rollladen nach EN 15706 /</w:t>
      </w:r>
      <w:r>
        <w:rPr>
          <w:spacing w:val="-6"/>
        </w:rPr>
        <w:t> </w:t>
      </w:r>
      <w:r>
        <w:rPr/>
        <w:t>2009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spacing w:before="1"/>
        <w:ind w:left="2461" w:right="364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40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44" w:hanging="2350"/>
      </w:pPr>
      <w:r>
        <w:rPr>
          <w:b/>
          <w:position w:val="1"/>
        </w:rPr>
        <w:t>Produktausführung</w:t>
        <w:tab/>
      </w:r>
      <w:r>
        <w:rPr/>
        <w:t>Hawa Junior 250 G bestehend aus Laufschiene (Aluminium Wandstärke 4.5 mm), Laufwerk mit Gleitlagerrollen, Stopper, Tragprofil mit Aufhängeschlitten, spielfreie Bodenführung,</w:t>
      </w:r>
      <w:r>
        <w:rPr>
          <w:spacing w:val="-34"/>
        </w:rPr>
        <w:t> </w:t>
      </w:r>
      <w:r>
        <w:rPr>
          <w:spacing w:val="-3"/>
        </w:rPr>
        <w:t>Trag- </w:t>
      </w:r>
      <w:r>
        <w:rPr/>
        <w:t>und</w:t>
      </w:r>
      <w:r>
        <w:rPr>
          <w:spacing w:val="-2"/>
        </w:rPr>
        <w:t> </w:t>
      </w:r>
      <w:r>
        <w:rPr/>
        <w:t>Glashalteprofile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1" w:lineRule="exact"/>
        <w:ind w:left="2461"/>
      </w:pPr>
      <w:r>
        <w:rPr/>
        <w:t>Optional:</w:t>
      </w:r>
    </w:p>
    <w:p>
      <w:pPr>
        <w:pStyle w:val="BodyText"/>
        <w:ind w:left="2461" w:right="6225"/>
      </w:pPr>
      <w:r>
        <w:rPr/>
        <w:t>(….) Führungsschiene (….) Bolzenriegelschloss</w:t>
      </w:r>
    </w:p>
    <w:p>
      <w:pPr>
        <w:pStyle w:val="BodyText"/>
        <w:spacing w:line="237" w:lineRule="auto"/>
        <w:ind w:left="2461" w:right="4843"/>
      </w:pPr>
      <w:r>
        <w:rPr/>
        <w:t>(….) Bodentürstopper, mit Zentrierteil (….) Verbindungsstücke zu Profilen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tabs>
          <w:tab w:pos="2461" w:val="left" w:leader="none"/>
        </w:tabs>
        <w:spacing w:line="247" w:lineRule="exact"/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Glasbearbeitung für</w:t>
      </w:r>
      <w:r>
        <w:rPr>
          <w:spacing w:val="-1"/>
          <w:sz w:val="20"/>
        </w:rPr>
        <w:t> </w:t>
      </w:r>
      <w:r>
        <w:rPr>
          <w:sz w:val="20"/>
        </w:rPr>
        <w:t>Glashalter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Formschlüssige Glasbefestigung an Trag- und</w:t>
      </w:r>
      <w:r>
        <w:rPr>
          <w:spacing w:val="-7"/>
          <w:sz w:val="20"/>
        </w:rPr>
        <w:t> </w:t>
      </w:r>
      <w:r>
        <w:rPr>
          <w:sz w:val="20"/>
        </w:rPr>
        <w:t>Glashalteprofil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12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9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26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87">
          <wp:simplePos x="0" y="0"/>
          <wp:positionH relativeFrom="page">
            <wp:posOffset>5685246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2334pt;margin-top:68.660194pt;width:34.3pt;height:13.95pt;mso-position-horizontal-relative:page;mso-position-vertical-relative:page;z-index:-714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250 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1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2022-12-07T13:14:33Z</dcterms:created>
  <dcterms:modified xsi:type="dcterms:W3CDTF">2022-12-07T13:14:33Z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