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5354" w14:textId="77777777" w:rsidR="0031472B" w:rsidRDefault="003C202C">
      <w:pPr>
        <w:pStyle w:val="Textkrper"/>
        <w:rPr>
          <w:rFonts w:ascii="Times New Roman"/>
        </w:rPr>
      </w:pPr>
      <w:r>
        <w:pict w14:anchorId="3320CF91">
          <v:group id="docshapegroup4" o:spid="_x0000_s1026" style="position:absolute;margin-left:3.1pt;margin-top:99.15pt;width:589.15pt;height:384.7pt;z-index:15728640;mso-position-horizontal-relative:page;mso-position-vertical-relative:page" coordorigin="62,1983" coordsize="11783,7694">
            <v:shape id="docshape5" o:spid="_x0000_s1119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18" style="position:absolute;left:572;top:3315;width:681;height:29" fillcolor="red" stroked="f"/>
            <v:shape id="docshape7" o:spid="_x0000_s1117" style="position:absolute;left:62;top:3315;width:11783;height:777" coordorigin="62,3315" coordsize="11783,777" path="m11845,3315r-10592,l1253,3344r-1191,l62,4092r2835,l3464,4092r,-748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6" type="#_x0000_t75" style="position:absolute;left:2942;top:3400;width:420;height:454">
              <v:imagedata r:id="rId7" o:title=""/>
            </v:shape>
            <v:shape id="docshape9" o:spid="_x0000_s1115" style="position:absolute;left:62;top:3343;width:11766;height:1259" coordorigin="62,3344" coordsize="11766,1259" o:spt="100" adj="0,,0" path="m3464,4092r-567,l62,4092r,510l2897,4602r567,l3464,4092xm11828,3344r-539,l4882,3344r-1418,l3464,4092r1418,l11289,4092r539,l11828,3344xe" fillcolor="#f4f4f4" stroked="f">
              <v:stroke joinstyle="round"/>
              <v:formulas/>
              <v:path arrowok="t" o:connecttype="segments"/>
            </v:shape>
            <v:shape id="docshape10" o:spid="_x0000_s1114" type="#_x0000_t75" style="position:absolute;left:2942;top:4148;width:420;height:454">
              <v:imagedata r:id="rId8" o:title=""/>
            </v:shape>
            <v:shape id="docshape11" o:spid="_x0000_s1113" style="position:absolute;left:62;top:4091;width:11783;height:1049" coordorigin="62,4092" coordsize="11783,1049" path="m11845,4602r-11,l11834,4092r-715,l4882,4092r-1418,l3464,4602r-567,l62,4602r,539l2897,5141r4718,l11289,5141r556,l11845,4602xe" fillcolor="#f4f4f4" stroked="f">
              <v:path arrowok="t"/>
            </v:shape>
            <v:rect id="docshape12" o:spid="_x0000_s1112" style="position:absolute;left:2897;top:5118;width:4718;height:23" fillcolor="#dcdcdc" stroked="f"/>
            <v:line id="_x0000_s1111" style="position:absolute" from="2909,5129" to="7604,5129" strokecolor="#dcdcdc" strokeweight="0"/>
            <v:rect id="docshape13" o:spid="_x0000_s1110" style="position:absolute;left:7615;top:5118;width:3675;height:23" fillcolor="#dcdcdc" stroked="f"/>
            <v:line id="_x0000_s1109" style="position:absolute" from="7626,5129" to="11278,5129" strokecolor="#dcdcdc" strokeweight="0"/>
            <v:shape id="docshape14" o:spid="_x0000_s1108" style="position:absolute;left:62;top:5140;width:11783;height:256" coordorigin="62,5141" coordsize="11783,256" path="m11845,5141r-556,l7615,5141r-4718,l62,5141r,255l2897,5396r4718,l11289,5396r556,l11845,5141xe" fillcolor="#f4f4f4" stroked="f">
              <v:path arrowok="t"/>
            </v:shape>
            <v:rect id="docshape15" o:spid="_x0000_s1107" style="position:absolute;left:2897;top:5373;width:4718;height:23" fillcolor="#dcdcdc" stroked="f"/>
            <v:line id="_x0000_s1106" style="position:absolute" from="2909,5385" to="7604,5385" strokecolor="#dcdcdc" strokeweight="0"/>
            <v:rect id="docshape16" o:spid="_x0000_s1105" style="position:absolute;left:7615;top:5373;width:3675;height:23" fillcolor="#dcdcdc" stroked="f"/>
            <v:line id="_x0000_s1104" style="position:absolute" from="7626,5385" to="11278,5385" strokecolor="#dcdcdc" strokeweight="0"/>
            <v:shape id="docshape17" o:spid="_x0000_s1103" style="position:absolute;left:62;top:5395;width:11783;height:256" coordorigin="62,5396" coordsize="11783,256" path="m11845,5396r-556,l7615,5396r-4718,l62,5396r,255l2897,5651r4718,l11289,5651r556,l11845,5396xe" fillcolor="#f4f4f4" stroked="f">
              <v:path arrowok="t"/>
            </v:shape>
            <v:rect id="docshape18" o:spid="_x0000_s1102" style="position:absolute;left:2897;top:5628;width:4718;height:23" fillcolor="#dcdcdc" stroked="f"/>
            <v:line id="_x0000_s1101" style="position:absolute" from="2909,5640" to="7604,5640" strokecolor="#dcdcdc" strokeweight="0"/>
            <v:rect id="docshape19" o:spid="_x0000_s1100" style="position:absolute;left:7615;top:5628;width:3675;height:23" fillcolor="#dcdcdc" stroked="f"/>
            <v:line id="_x0000_s1099" style="position:absolute" from="7626,5640" to="11278,5640" strokecolor="#dcdcdc" strokeweight="0"/>
            <v:shape id="docshape20" o:spid="_x0000_s1098" style="position:absolute;left:62;top:5651;width:11783;height:256" coordorigin="62,5651" coordsize="11783,256" path="m11845,5651r-556,l7615,5651r-4718,l62,5651r,255l2897,5906r4718,l11289,5906r556,l11845,5651xe" fillcolor="#f4f4f4" stroked="f">
              <v:path arrowok="t"/>
            </v:shape>
            <v:rect id="docshape21" o:spid="_x0000_s1097" style="position:absolute;left:2897;top:5883;width:4718;height:23" fillcolor="#dcdcdc" stroked="f"/>
            <v:line id="_x0000_s1096" style="position:absolute" from="2909,5895" to="7604,5895" strokecolor="#dcdcdc" strokeweight="0"/>
            <v:rect id="docshape22" o:spid="_x0000_s1095" style="position:absolute;left:7615;top:5883;width:3675;height:23" fillcolor="#dcdcdc" stroked="f"/>
            <v:line id="_x0000_s1094" style="position:absolute" from="7626,5895" to="11278,5895" strokecolor="#dcdcdc" strokeweight="0"/>
            <v:shape id="docshape23" o:spid="_x0000_s1093" style="position:absolute;left:62;top:5906;width:11783;height:256" coordorigin="62,5906" coordsize="11783,256" path="m11845,5906r-556,l7615,5906r-4718,l62,5906r,255l2897,6161r4718,l11289,6161r556,l11845,5906xe" fillcolor="#f4f4f4" stroked="f">
              <v:path arrowok="t"/>
            </v:shape>
            <v:rect id="docshape24" o:spid="_x0000_s1092" style="position:absolute;left:2897;top:6138;width:4718;height:23" fillcolor="#dcdcdc" stroked="f"/>
            <v:line id="_x0000_s1091" style="position:absolute" from="2909,6150" to="7604,6150" strokecolor="#dcdcdc" strokeweight="0"/>
            <v:rect id="docshape25" o:spid="_x0000_s1090" style="position:absolute;left:7615;top:6138;width:3675;height:23" fillcolor="#dcdcdc" stroked="f"/>
            <v:line id="_x0000_s1089" style="position:absolute" from="7626,6150" to="11278,6150" strokecolor="#dcdcdc" strokeweight="0"/>
            <v:shape id="docshape26" o:spid="_x0000_s1088" style="position:absolute;left:62;top:6161;width:11783;height:256" coordorigin="62,6161" coordsize="11783,256" path="m11845,6161r-556,l7615,6161r-4718,l62,6161r,255l2897,6416r4718,l11289,6416r556,l11845,6161xe" fillcolor="#f4f4f4" stroked="f">
              <v:path arrowok="t"/>
            </v:shape>
            <v:rect id="docshape27" o:spid="_x0000_s1087" style="position:absolute;left:2897;top:6393;width:4718;height:23" fillcolor="#dcdcdc" stroked="f"/>
            <v:line id="_x0000_s1086" style="position:absolute" from="2909,6405" to="7604,6405" strokecolor="#dcdcdc" strokeweight="0"/>
            <v:rect id="docshape28" o:spid="_x0000_s1085" style="position:absolute;left:7615;top:6393;width:3675;height:23" fillcolor="#dcdcdc" stroked="f"/>
            <v:line id="_x0000_s1084" style="position:absolute" from="7626,6405" to="11278,6405" strokecolor="#dcdcdc" strokeweight="0"/>
            <v:shape id="docshape29" o:spid="_x0000_s1083" style="position:absolute;left:62;top:6416;width:11783;height:256" coordorigin="62,6416" coordsize="11783,256" path="m11845,6416r-556,l7615,6416r-4718,l62,6416r,256l2897,6672r4718,l11289,6672r556,l11845,6416xe" fillcolor="#f4f4f4" stroked="f">
              <v:path arrowok="t"/>
            </v:shape>
            <v:rect id="docshape30" o:spid="_x0000_s1082" style="position:absolute;left:2897;top:6648;width:4718;height:23" fillcolor="#dcdcdc" stroked="f"/>
            <v:line id="_x0000_s1081" style="position:absolute" from="2909,6660" to="7604,6660" strokecolor="#dcdcdc" strokeweight="0"/>
            <v:rect id="docshape31" o:spid="_x0000_s1080" style="position:absolute;left:7615;top:6648;width:3675;height:23" fillcolor="#dcdcdc" stroked="f"/>
            <v:line id="_x0000_s1079" style="position:absolute" from="7626,6660" to="11278,6660" strokecolor="#dcdcdc" strokeweight="0"/>
            <v:shape id="docshape32" o:spid="_x0000_s1078" style="position:absolute;left:62;top:6671;width:11783;height:256" coordorigin="62,6672" coordsize="11783,256" path="m11845,6672r-556,l7615,6672r-4718,l62,6672r,255l2897,6927r4718,l11289,6927r556,l11845,6672xe" fillcolor="#f4f4f4" stroked="f">
              <v:path arrowok="t"/>
            </v:shape>
            <v:rect id="docshape33" o:spid="_x0000_s1077" style="position:absolute;left:2897;top:6904;width:4718;height:23" fillcolor="#dcdcdc" stroked="f"/>
            <v:line id="_x0000_s1076" style="position:absolute" from="2909,6915" to="7604,6915" strokecolor="#dcdcdc" strokeweight="0"/>
            <v:rect id="docshape34" o:spid="_x0000_s1075" style="position:absolute;left:7615;top:6904;width:3675;height:23" fillcolor="#dcdcdc" stroked="f"/>
            <v:line id="_x0000_s1074" style="position:absolute" from="7626,6915" to="11278,6915" strokecolor="#dcdcdc" strokeweight="0"/>
            <v:shape id="docshape35" o:spid="_x0000_s1073" style="position:absolute;left:62;top:6926;width:11783;height:539" coordorigin="62,6927" coordsize="11783,539" path="m11845,6927r-556,l7615,6927r-4718,l62,6927r,538l2897,7465r4718,l11289,7465r556,l11845,6927xe" fillcolor="#f4f4f4" stroked="f">
              <v:path arrowok="t"/>
            </v:shape>
            <v:rect id="docshape36" o:spid="_x0000_s1072" style="position:absolute;left:2897;top:7442;width:4718;height:23" fillcolor="#dcdcdc" stroked="f"/>
            <v:line id="_x0000_s1071" style="position:absolute" from="2909,7454" to="7604,7454" strokecolor="#dcdcdc" strokeweight="0"/>
            <v:rect id="docshape37" o:spid="_x0000_s1070" style="position:absolute;left:7615;top:7442;width:3675;height:23" fillcolor="#dcdcdc" stroked="f"/>
            <v:line id="_x0000_s1069" style="position:absolute" from="7626,7454" to="11278,7454" strokecolor="#dcdcdc" strokeweight="0"/>
            <v:shape id="docshape38" o:spid="_x0000_s1068" style="position:absolute;left:62;top:7465;width:11783;height:256" coordorigin="62,7465" coordsize="11783,256" path="m11845,7465r-556,l7615,7465r-4718,l62,7465r,256l2897,7721r4718,l11289,7721r556,l11845,7465xe" fillcolor="#f4f4f4" stroked="f">
              <v:path arrowok="t"/>
            </v:shape>
            <v:rect id="docshape39" o:spid="_x0000_s1067" style="position:absolute;left:2897;top:7697;width:4718;height:23" fillcolor="#dcdcdc" stroked="f"/>
            <v:line id="_x0000_s1066" style="position:absolute" from="2909,7709" to="7604,7709" strokecolor="#dcdcdc" strokeweight="0"/>
            <v:rect id="docshape40" o:spid="_x0000_s1065" style="position:absolute;left:7615;top:7697;width:3675;height:23" fillcolor="#dcdcdc" stroked="f"/>
            <v:line id="_x0000_s1064" style="position:absolute" from="7626,7709" to="11278,7709" strokecolor="#dcdcdc" strokeweight="0"/>
            <v:shape id="docshape41" o:spid="_x0000_s1063" style="position:absolute;left:62;top:7720;width:11783;height:256" coordorigin="62,7721" coordsize="11783,256" path="m11845,7721r-556,l7615,7721r-4718,l62,7721r,255l2897,7976r4718,l11289,7976r556,l11845,7721xe" fillcolor="#f4f4f4" stroked="f">
              <v:path arrowok="t"/>
            </v:shape>
            <v:rect id="docshape42" o:spid="_x0000_s1062" style="position:absolute;left:2897;top:7952;width:4718;height:23" fillcolor="#dcdcdc" stroked="f"/>
            <v:line id="_x0000_s1061" style="position:absolute" from="2909,7964" to="7604,7964" strokecolor="#dcdcdc" strokeweight="0"/>
            <v:rect id="docshape43" o:spid="_x0000_s1060" style="position:absolute;left:7615;top:7952;width:3675;height:23" fillcolor="#dcdcdc" stroked="f"/>
            <v:line id="_x0000_s1059" style="position:absolute" from="7626,7964" to="11278,7964" strokecolor="#dcdcdc" strokeweight="0"/>
            <v:shape id="docshape44" o:spid="_x0000_s1058" style="position:absolute;left:62;top:7975;width:11783;height:256" coordorigin="62,7976" coordsize="11783,256" path="m11845,7976r-556,l7615,7976r-4718,l62,7976r,255l2897,8231r4718,l11289,8231r556,l11845,7976xe" fillcolor="#f4f4f4" stroked="f">
              <v:path arrowok="t"/>
            </v:shape>
            <v:rect id="docshape45" o:spid="_x0000_s1057" style="position:absolute;left:2897;top:8208;width:4718;height:23" fillcolor="#dcdcdc" stroked="f"/>
            <v:line id="_x0000_s1056" style="position:absolute" from="2909,8219" to="7604,8219" strokecolor="#dcdcdc" strokeweight="0"/>
            <v:rect id="docshape46" o:spid="_x0000_s1055" style="position:absolute;left:7615;top:8208;width:3675;height:23" fillcolor="#dcdcdc" stroked="f"/>
            <v:line id="_x0000_s1054" style="position:absolute" from="7626,8219" to="11278,8219" strokecolor="#dcdcdc" strokeweight="0"/>
            <v:shape id="docshape47" o:spid="_x0000_s1053" style="position:absolute;left:62;top:8230;width:11783;height:539" coordorigin="62,8231" coordsize="11783,539" path="m11845,8231r-556,l7615,8231r-4718,l62,8231r,538l2897,8769r4718,l11289,8769r556,l11845,8231xe" fillcolor="#f4f4f4" stroked="f">
              <v:path arrowok="t"/>
            </v:shape>
            <v:rect id="docshape48" o:spid="_x0000_s1052" style="position:absolute;left:2897;top:8746;width:4718;height:23" fillcolor="#dcdcdc" stroked="f"/>
            <v:line id="_x0000_s1051" style="position:absolute" from="2909,8758" to="7604,8758" strokecolor="#dcdcdc" strokeweight="0"/>
            <v:rect id="docshape49" o:spid="_x0000_s1050" style="position:absolute;left:7615;top:8746;width:3675;height:23" fillcolor="#dcdcdc" stroked="f"/>
            <v:line id="_x0000_s1049" style="position:absolute" from="7626,8758" to="11278,8758" strokecolor="#dcdcdc" strokeweight="0"/>
            <v:shape id="docshape50" o:spid="_x0000_s1048" style="position:absolute;left:62;top:8769;width:11783;height:256" coordorigin="62,8769" coordsize="11783,256" path="m11845,8769r-556,l7615,8769r-4718,l62,8769r,256l2897,9025r4718,l11289,9025r556,l11845,8769xe" fillcolor="#f4f4f4" stroked="f">
              <v:path arrowok="t"/>
            </v:shape>
            <v:rect id="docshape51" o:spid="_x0000_s1047" style="position:absolute;left:2897;top:9001;width:4718;height:23" fillcolor="#dcdcdc" stroked="f"/>
            <v:line id="_x0000_s1046" style="position:absolute" from="2909,9013" to="7604,9013" strokecolor="#dcdcdc" strokeweight="0"/>
            <v:rect id="docshape52" o:spid="_x0000_s1045" style="position:absolute;left:7615;top:9001;width:3675;height:23" fillcolor="#dcdcdc" stroked="f"/>
            <v:line id="_x0000_s1044" style="position:absolute" from="7626,9013" to="11278,9013" strokecolor="#dcdcdc" strokeweight="0"/>
            <v:shape id="docshape53" o:spid="_x0000_s1043" style="position:absolute;left:62;top:9024;width:11783;height:256" coordorigin="62,9025" coordsize="11783,256" path="m11845,9025r-556,l7615,9025r-4718,l62,9025r,255l2897,9280r4718,l11289,9280r556,l11845,9025xe" fillcolor="#f4f4f4" stroked="f">
              <v:path arrowok="t"/>
            </v:shape>
            <v:rect id="docshape54" o:spid="_x0000_s1042" style="position:absolute;left:2897;top:9257;width:4718;height:23" fillcolor="#dcdcdc" stroked="f"/>
            <v:line id="_x0000_s1041" style="position:absolute" from="2909,9268" to="7604,9268" strokecolor="#dcdcdc" strokeweight="0"/>
            <v:rect id="docshape55" o:spid="_x0000_s1040" style="position:absolute;left:7615;top:9257;width:3675;height:23" fillcolor="#dcdcdc" stroked="f"/>
            <v:line id="_x0000_s1039" style="position:absolute" from="7626,9268" to="11278,9268" strokecolor="#dcdcdc" strokeweight="0"/>
            <v:rect id="docshape56" o:spid="_x0000_s1038" style="position:absolute;left:62;top:9279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7" type="#_x0000_t202" style="position:absolute;left:572;top:2243;width:10537;height:522" filled="f" stroked="f">
              <v:textbox inset="0,0,0,0">
                <w:txbxContent>
                  <w:p w14:paraId="016ECF06" w14:textId="77777777" w:rsidR="0031472B" w:rsidRDefault="003C202C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 w14:paraId="1308B967" w14:textId="77777777" w:rsidR="0031472B" w:rsidRDefault="003C202C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</v:shape>
            <v:shape id="docshape58" o:spid="_x0000_s1036" type="#_x0000_t202" style="position:absolute;left:572;top:3508;width:1817;height:199" filled="f" stroked="f">
              <v:textbox inset="0,0,0,0">
                <w:txbxContent>
                  <w:p w14:paraId="0B7D0262" w14:textId="77777777" w:rsidR="0031472B" w:rsidRDefault="003C202C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9" o:spid="_x0000_s1035" type="#_x0000_t202" style="position:absolute;left:3464;top:3502;width:6871;height:431" filled="f" stroked="f">
              <v:textbox inset="0,0,0,0">
                <w:txbxContent>
                  <w:p w14:paraId="5599D44D" w14:textId="77777777" w:rsidR="0031472B" w:rsidRDefault="003C202C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 w14:paraId="097283C3" w14:textId="77777777" w:rsidR="0031472B" w:rsidRDefault="003C202C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0" o:spid="_x0000_s1034" type="#_x0000_t202" style="position:absolute;left:3464;top:4256;width:803;height:199" filled="f" stroked="f">
              <v:textbox inset="0,0,0,0">
                <w:txbxContent>
                  <w:p w14:paraId="6814E867" w14:textId="77777777" w:rsidR="0031472B" w:rsidRDefault="003C202C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61" o:spid="_x0000_s1033" type="#_x0000_t202" style="position:absolute;left:4881;top:4250;width:4826;height:199" filled="f" stroked="f">
              <v:textbox inset="0,0,0,0">
                <w:txbxContent>
                  <w:p w14:paraId="68D98C25" w14:textId="77777777" w:rsidR="0031472B" w:rsidRDefault="003C202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Abdeckkappen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verschiedenen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Designausführungen</w:t>
                    </w:r>
                  </w:p>
                </w:txbxContent>
              </v:textbox>
            </v:shape>
            <v:shape id="docshape62" o:spid="_x0000_s1032" type="#_x0000_t202" style="position:absolute;left:572;top:4931;width:4188;height:1985" filled="f" stroked="f">
              <v:textbox inset="0,0,0,0">
                <w:txbxContent>
                  <w:p w14:paraId="10A4252C" w14:textId="77777777" w:rsidR="0031472B" w:rsidRDefault="003C202C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0432D5F1" w14:textId="77777777" w:rsidR="0031472B" w:rsidRDefault="003C202C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2D462092" w14:textId="77777777" w:rsidR="0031472B" w:rsidRDefault="003C202C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765C4658" w14:textId="77777777" w:rsidR="0031472B" w:rsidRDefault="003C202C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4D039ED8" w14:textId="77777777" w:rsidR="0031472B" w:rsidRDefault="003C202C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3" o:spid="_x0000_s1031" type="#_x0000_t202" style="position:absolute;left:7615;top:4931;width:1012;height:1985" filled="f" stroked="f">
              <v:textbox inset="0,0,0,0">
                <w:txbxContent>
                  <w:p w14:paraId="38BFF270" w14:textId="77777777" w:rsidR="0031472B" w:rsidRDefault="003C202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36C48449" w14:textId="77777777" w:rsidR="0031472B" w:rsidRDefault="003C202C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2C13B6F1" w14:textId="77777777" w:rsidR="0031472B" w:rsidRDefault="003C202C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B5E0DE7" w14:textId="77777777" w:rsidR="0031472B" w:rsidRDefault="003C202C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247FBEF" w14:textId="77777777" w:rsidR="0031472B" w:rsidRDefault="003C202C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E98CF54" w14:textId="77777777" w:rsidR="0031472B" w:rsidRDefault="003C202C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17567248" w14:textId="77777777" w:rsidR="0031472B" w:rsidRDefault="003C202C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64" o:spid="_x0000_s1030" type="#_x0000_t202" style="position:absolute;left:572;top:7255;width:4922;height:964" filled="f" stroked="f">
              <v:textbox inset="0,0,0,0">
                <w:txbxContent>
                  <w:p w14:paraId="21310FF1" w14:textId="77777777" w:rsidR="0031472B" w:rsidRDefault="003C202C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 w14:paraId="723D4F90" w14:textId="77777777" w:rsidR="0031472B" w:rsidRDefault="003C202C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Deckenmontage </w:t>
                    </w: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65" o:spid="_x0000_s1029" type="#_x0000_t202" style="position:absolute;left:7615;top:7255;width:229;height:964" filled="f" stroked="f">
              <v:textbox inset="0,0,0,0">
                <w:txbxContent>
                  <w:p w14:paraId="7DBCD487" w14:textId="77777777" w:rsidR="0031472B" w:rsidRDefault="003C202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503246F6" w14:textId="77777777" w:rsidR="0031472B" w:rsidRDefault="003C202C">
                    <w:pPr>
                      <w:spacing w:before="20" w:line="26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6" o:spid="_x0000_s1028" type="#_x0000_t202" style="position:absolute;left:572;top:8571;width:1854;height:199" filled="f" stroked="f">
              <v:textbox inset="0,0,0,0">
                <w:txbxContent>
                  <w:p w14:paraId="2F5512D2" w14:textId="77777777" w:rsidR="0031472B" w:rsidRDefault="003C202C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7" o:spid="_x0000_s1027" type="#_x0000_t202" style="position:absolute;left:2897;top:8559;width:4947;height:709" filled="f" stroked="f">
              <v:textbox inset="0,0,0,0">
                <w:txbxContent>
                  <w:p w14:paraId="717B918A" w14:textId="77777777" w:rsidR="0031472B" w:rsidRDefault="003C202C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2C8B606F" w14:textId="77777777" w:rsidR="0031472B" w:rsidRDefault="003C202C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85C9D94" w14:textId="77777777" w:rsidR="0031472B" w:rsidRDefault="0031472B">
      <w:pPr>
        <w:pStyle w:val="Textkrper"/>
        <w:rPr>
          <w:rFonts w:ascii="Times New Roman"/>
        </w:rPr>
      </w:pPr>
    </w:p>
    <w:p w14:paraId="6415E4FF" w14:textId="77777777" w:rsidR="0031472B" w:rsidRDefault="0031472B">
      <w:pPr>
        <w:pStyle w:val="Textkrper"/>
        <w:rPr>
          <w:rFonts w:ascii="Times New Roman"/>
        </w:rPr>
      </w:pPr>
    </w:p>
    <w:p w14:paraId="36FEE740" w14:textId="77777777" w:rsidR="0031472B" w:rsidRDefault="0031472B">
      <w:pPr>
        <w:pStyle w:val="Textkrper"/>
        <w:rPr>
          <w:rFonts w:ascii="Times New Roman"/>
        </w:rPr>
      </w:pPr>
    </w:p>
    <w:p w14:paraId="6BFA4934" w14:textId="77777777" w:rsidR="0031472B" w:rsidRDefault="0031472B">
      <w:pPr>
        <w:pStyle w:val="Textkrper"/>
        <w:rPr>
          <w:rFonts w:ascii="Times New Roman"/>
        </w:rPr>
      </w:pPr>
    </w:p>
    <w:p w14:paraId="7BD7509D" w14:textId="77777777" w:rsidR="0031472B" w:rsidRDefault="0031472B">
      <w:pPr>
        <w:pStyle w:val="Textkrper"/>
        <w:rPr>
          <w:rFonts w:ascii="Times New Roman"/>
        </w:rPr>
      </w:pPr>
    </w:p>
    <w:p w14:paraId="0E3C99A3" w14:textId="77777777" w:rsidR="0031472B" w:rsidRDefault="0031472B">
      <w:pPr>
        <w:pStyle w:val="Textkrper"/>
        <w:rPr>
          <w:rFonts w:ascii="Times New Roman"/>
        </w:rPr>
      </w:pPr>
    </w:p>
    <w:p w14:paraId="45DECCC5" w14:textId="77777777" w:rsidR="0031472B" w:rsidRDefault="0031472B">
      <w:pPr>
        <w:pStyle w:val="Textkrper"/>
        <w:rPr>
          <w:rFonts w:ascii="Times New Roman"/>
        </w:rPr>
      </w:pPr>
    </w:p>
    <w:p w14:paraId="0F627125" w14:textId="77777777" w:rsidR="0031472B" w:rsidRDefault="0031472B">
      <w:pPr>
        <w:pStyle w:val="Textkrper"/>
        <w:rPr>
          <w:rFonts w:ascii="Times New Roman"/>
        </w:rPr>
      </w:pPr>
    </w:p>
    <w:p w14:paraId="4E9B482C" w14:textId="77777777" w:rsidR="0031472B" w:rsidRDefault="0031472B">
      <w:pPr>
        <w:pStyle w:val="Textkrper"/>
        <w:rPr>
          <w:rFonts w:ascii="Times New Roman"/>
        </w:rPr>
      </w:pPr>
    </w:p>
    <w:p w14:paraId="362C8E83" w14:textId="77777777" w:rsidR="0031472B" w:rsidRDefault="0031472B">
      <w:pPr>
        <w:pStyle w:val="Textkrper"/>
        <w:rPr>
          <w:rFonts w:ascii="Times New Roman"/>
        </w:rPr>
      </w:pPr>
    </w:p>
    <w:p w14:paraId="6663F8DA" w14:textId="77777777" w:rsidR="0031472B" w:rsidRDefault="0031472B">
      <w:pPr>
        <w:pStyle w:val="Textkrper"/>
        <w:rPr>
          <w:rFonts w:ascii="Times New Roman"/>
        </w:rPr>
      </w:pPr>
    </w:p>
    <w:p w14:paraId="244EA50E" w14:textId="77777777" w:rsidR="0031472B" w:rsidRDefault="0031472B">
      <w:pPr>
        <w:pStyle w:val="Textkrper"/>
        <w:rPr>
          <w:rFonts w:ascii="Times New Roman"/>
        </w:rPr>
      </w:pPr>
    </w:p>
    <w:p w14:paraId="781EC61A" w14:textId="77777777" w:rsidR="0031472B" w:rsidRDefault="0031472B">
      <w:pPr>
        <w:pStyle w:val="Textkrper"/>
        <w:rPr>
          <w:rFonts w:ascii="Times New Roman"/>
        </w:rPr>
      </w:pPr>
    </w:p>
    <w:p w14:paraId="4FA2C03E" w14:textId="77777777" w:rsidR="0031472B" w:rsidRDefault="0031472B">
      <w:pPr>
        <w:pStyle w:val="Textkrper"/>
        <w:rPr>
          <w:rFonts w:ascii="Times New Roman"/>
        </w:rPr>
      </w:pPr>
    </w:p>
    <w:p w14:paraId="31B5DA79" w14:textId="77777777" w:rsidR="0031472B" w:rsidRDefault="0031472B">
      <w:pPr>
        <w:pStyle w:val="Textkrper"/>
        <w:rPr>
          <w:rFonts w:ascii="Times New Roman"/>
        </w:rPr>
      </w:pPr>
    </w:p>
    <w:p w14:paraId="288B2688" w14:textId="77777777" w:rsidR="0031472B" w:rsidRDefault="0031472B">
      <w:pPr>
        <w:pStyle w:val="Textkrper"/>
        <w:rPr>
          <w:rFonts w:ascii="Times New Roman"/>
        </w:rPr>
      </w:pPr>
    </w:p>
    <w:p w14:paraId="7D51E953" w14:textId="77777777" w:rsidR="0031472B" w:rsidRDefault="0031472B">
      <w:pPr>
        <w:pStyle w:val="Textkrper"/>
        <w:rPr>
          <w:rFonts w:ascii="Times New Roman"/>
        </w:rPr>
      </w:pPr>
    </w:p>
    <w:p w14:paraId="4A70FEA7" w14:textId="77777777" w:rsidR="0031472B" w:rsidRDefault="0031472B">
      <w:pPr>
        <w:pStyle w:val="Textkrper"/>
        <w:rPr>
          <w:rFonts w:ascii="Times New Roman"/>
        </w:rPr>
      </w:pPr>
    </w:p>
    <w:p w14:paraId="6BE61CEA" w14:textId="77777777" w:rsidR="0031472B" w:rsidRDefault="0031472B">
      <w:pPr>
        <w:pStyle w:val="Textkrper"/>
        <w:rPr>
          <w:rFonts w:ascii="Times New Roman"/>
        </w:rPr>
      </w:pPr>
    </w:p>
    <w:p w14:paraId="75F02B73" w14:textId="77777777" w:rsidR="0031472B" w:rsidRDefault="0031472B">
      <w:pPr>
        <w:pStyle w:val="Textkrper"/>
        <w:rPr>
          <w:rFonts w:ascii="Times New Roman"/>
        </w:rPr>
      </w:pPr>
    </w:p>
    <w:p w14:paraId="19BFD117" w14:textId="77777777" w:rsidR="0031472B" w:rsidRDefault="0031472B">
      <w:pPr>
        <w:pStyle w:val="Textkrper"/>
        <w:rPr>
          <w:rFonts w:ascii="Times New Roman"/>
        </w:rPr>
      </w:pPr>
    </w:p>
    <w:p w14:paraId="6EC53200" w14:textId="77777777" w:rsidR="0031472B" w:rsidRDefault="0031472B">
      <w:pPr>
        <w:pStyle w:val="Textkrper"/>
        <w:rPr>
          <w:rFonts w:ascii="Times New Roman"/>
        </w:rPr>
      </w:pPr>
    </w:p>
    <w:p w14:paraId="1E1C1141" w14:textId="77777777" w:rsidR="0031472B" w:rsidRDefault="0031472B">
      <w:pPr>
        <w:pStyle w:val="Textkrper"/>
        <w:rPr>
          <w:rFonts w:ascii="Times New Roman"/>
        </w:rPr>
      </w:pPr>
    </w:p>
    <w:p w14:paraId="35CEA9C7" w14:textId="77777777" w:rsidR="0031472B" w:rsidRDefault="0031472B">
      <w:pPr>
        <w:pStyle w:val="Textkrper"/>
        <w:rPr>
          <w:rFonts w:ascii="Times New Roman"/>
        </w:rPr>
      </w:pPr>
    </w:p>
    <w:p w14:paraId="545415DA" w14:textId="77777777" w:rsidR="0031472B" w:rsidRDefault="0031472B">
      <w:pPr>
        <w:pStyle w:val="Textkrper"/>
        <w:rPr>
          <w:rFonts w:ascii="Times New Roman"/>
        </w:rPr>
      </w:pPr>
    </w:p>
    <w:p w14:paraId="38D72EE0" w14:textId="77777777" w:rsidR="0031472B" w:rsidRDefault="0031472B">
      <w:pPr>
        <w:pStyle w:val="Textkrper"/>
        <w:rPr>
          <w:rFonts w:ascii="Times New Roman"/>
        </w:rPr>
      </w:pPr>
    </w:p>
    <w:p w14:paraId="322E29AF" w14:textId="77777777" w:rsidR="0031472B" w:rsidRDefault="0031472B">
      <w:pPr>
        <w:pStyle w:val="Textkrper"/>
        <w:rPr>
          <w:rFonts w:ascii="Times New Roman"/>
        </w:rPr>
      </w:pPr>
    </w:p>
    <w:p w14:paraId="3001DE0A" w14:textId="77777777" w:rsidR="0031472B" w:rsidRDefault="0031472B">
      <w:pPr>
        <w:pStyle w:val="Textkrper"/>
        <w:rPr>
          <w:rFonts w:ascii="Times New Roman"/>
        </w:rPr>
      </w:pPr>
    </w:p>
    <w:p w14:paraId="52AFF9B4" w14:textId="77777777" w:rsidR="0031472B" w:rsidRDefault="0031472B">
      <w:pPr>
        <w:pStyle w:val="Textkrper"/>
        <w:rPr>
          <w:rFonts w:ascii="Times New Roman"/>
        </w:rPr>
      </w:pPr>
    </w:p>
    <w:p w14:paraId="440B4096" w14:textId="77777777" w:rsidR="0031472B" w:rsidRDefault="0031472B">
      <w:pPr>
        <w:pStyle w:val="Textkrper"/>
        <w:rPr>
          <w:rFonts w:ascii="Times New Roman"/>
        </w:rPr>
      </w:pPr>
    </w:p>
    <w:p w14:paraId="7EB99E4B" w14:textId="77777777" w:rsidR="0031472B" w:rsidRDefault="0031472B">
      <w:pPr>
        <w:pStyle w:val="Textkrper"/>
        <w:rPr>
          <w:rFonts w:ascii="Times New Roman"/>
        </w:rPr>
      </w:pPr>
    </w:p>
    <w:p w14:paraId="31FAA15A" w14:textId="77777777" w:rsidR="0031472B" w:rsidRDefault="0031472B">
      <w:pPr>
        <w:pStyle w:val="Textkrper"/>
        <w:rPr>
          <w:rFonts w:ascii="Times New Roman"/>
        </w:rPr>
      </w:pPr>
    </w:p>
    <w:p w14:paraId="770CC824" w14:textId="77777777" w:rsidR="0031472B" w:rsidRDefault="0031472B">
      <w:pPr>
        <w:pStyle w:val="Textkrper"/>
        <w:rPr>
          <w:rFonts w:ascii="Times New Roman"/>
        </w:rPr>
      </w:pPr>
    </w:p>
    <w:p w14:paraId="40671419" w14:textId="77777777" w:rsidR="0031472B" w:rsidRDefault="0031472B">
      <w:pPr>
        <w:pStyle w:val="Textkrper"/>
        <w:spacing w:before="2"/>
        <w:rPr>
          <w:rFonts w:ascii="Times New Roman"/>
        </w:rPr>
      </w:pPr>
    </w:p>
    <w:p w14:paraId="4D7AE935" w14:textId="77777777" w:rsidR="0031472B" w:rsidRDefault="003C202C">
      <w:pPr>
        <w:pStyle w:val="Textkrper"/>
        <w:tabs>
          <w:tab w:val="left" w:pos="2461"/>
        </w:tabs>
        <w:spacing w:before="55"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7F518631" w14:textId="77777777" w:rsidR="0031472B" w:rsidRDefault="0031472B">
      <w:pPr>
        <w:pStyle w:val="Textkrper"/>
        <w:spacing w:before="6"/>
      </w:pPr>
    </w:p>
    <w:p w14:paraId="7596143D" w14:textId="77777777" w:rsidR="0031472B" w:rsidRDefault="003C202C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 xml:space="preserve">und </w:t>
      </w:r>
      <w:r>
        <w:rPr>
          <w:spacing w:val="-2"/>
        </w:rPr>
        <w:t>Rollladen</w:t>
      </w:r>
    </w:p>
    <w:p w14:paraId="19934D8A" w14:textId="77777777" w:rsidR="0031472B" w:rsidRDefault="003C202C">
      <w:pPr>
        <w:pStyle w:val="Textkrper"/>
        <w:spacing w:before="1"/>
        <w:ind w:left="2461"/>
      </w:pPr>
      <w:r>
        <w:t>nach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</w:t>
      </w:r>
      <w:r>
        <w:t>5706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2009</w:t>
      </w:r>
    </w:p>
    <w:p w14:paraId="431277D5" w14:textId="77777777" w:rsidR="0031472B" w:rsidRDefault="0031472B">
      <w:pPr>
        <w:pStyle w:val="Textkrper"/>
      </w:pPr>
    </w:p>
    <w:p w14:paraId="368BF1E8" w14:textId="77777777" w:rsidR="0031472B" w:rsidRDefault="0031472B">
      <w:pPr>
        <w:pStyle w:val="Textkrper"/>
        <w:spacing w:before="5"/>
        <w:rPr>
          <w:sz w:val="24"/>
        </w:rPr>
      </w:pPr>
    </w:p>
    <w:p w14:paraId="31CC2EB8" w14:textId="77777777" w:rsidR="0031472B" w:rsidRDefault="003C202C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Verschleissteilen</w:t>
      </w:r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01290FBB" w14:textId="77777777" w:rsidR="0031472B" w:rsidRDefault="0031472B">
      <w:pPr>
        <w:spacing w:line="244" w:lineRule="auto"/>
        <w:sectPr w:rsidR="0031472B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1F4D25F8" w14:textId="77777777" w:rsidR="0031472B" w:rsidRDefault="0031472B">
      <w:pPr>
        <w:pStyle w:val="Textkrper"/>
        <w:spacing w:before="4"/>
        <w:rPr>
          <w:sz w:val="11"/>
        </w:rPr>
      </w:pPr>
    </w:p>
    <w:p w14:paraId="6DB654F0" w14:textId="6065942C" w:rsidR="0031472B" w:rsidRDefault="003C202C">
      <w:pPr>
        <w:tabs>
          <w:tab w:val="left" w:pos="2461"/>
        </w:tabs>
        <w:spacing w:before="52" w:line="254" w:lineRule="auto"/>
        <w:ind w:left="2461" w:right="132" w:hanging="2349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Junior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40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GP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bestehend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Laufschiene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(Aluminium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Wandstärke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2.0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mm),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Laufwerk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mit Gleitlagerrollen, Stopper oder Dämpfeinzugss</w:t>
      </w:r>
      <w:r>
        <w:rPr>
          <w:w w:val="105"/>
          <w:sz w:val="19"/>
        </w:rPr>
        <w:t>ystem Hawa SoftMove 40, Glasaufhängung mit Punktbefestigung, spielfreie Bodenführung</w:t>
      </w:r>
    </w:p>
    <w:p w14:paraId="06E56939" w14:textId="77777777" w:rsidR="0031472B" w:rsidRDefault="0031472B">
      <w:pPr>
        <w:pStyle w:val="Textkrper"/>
        <w:spacing w:before="10"/>
        <w:rPr>
          <w:sz w:val="19"/>
        </w:rPr>
      </w:pPr>
    </w:p>
    <w:p w14:paraId="2A026C7A" w14:textId="77777777" w:rsidR="0031472B" w:rsidRDefault="003C202C">
      <w:pPr>
        <w:ind w:left="2461"/>
        <w:rPr>
          <w:sz w:val="19"/>
        </w:rPr>
      </w:pPr>
      <w:r>
        <w:rPr>
          <w:spacing w:val="-2"/>
          <w:w w:val="105"/>
          <w:sz w:val="19"/>
        </w:rPr>
        <w:t>Optional:</w:t>
      </w:r>
    </w:p>
    <w:p w14:paraId="3A0843B6" w14:textId="77777777" w:rsidR="0031472B" w:rsidRDefault="003C202C">
      <w:pPr>
        <w:spacing w:before="12"/>
        <w:ind w:left="2461"/>
        <w:rPr>
          <w:sz w:val="19"/>
        </w:rPr>
      </w:pPr>
      <w:r>
        <w:rPr>
          <w:spacing w:val="-2"/>
          <w:sz w:val="19"/>
        </w:rPr>
        <w:t>(….)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Führungschienen</w:t>
      </w:r>
    </w:p>
    <w:p w14:paraId="6A1A6A37" w14:textId="77777777" w:rsidR="0031472B" w:rsidRDefault="003C202C">
      <w:pPr>
        <w:spacing w:before="13" w:line="254" w:lineRule="auto"/>
        <w:ind w:left="2461" w:right="4952"/>
        <w:rPr>
          <w:sz w:val="19"/>
        </w:rPr>
      </w:pPr>
      <w:r>
        <w:rPr>
          <w:w w:val="105"/>
          <w:sz w:val="19"/>
        </w:rPr>
        <w:t>(….) Schienenset für Festverglasung (….)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Bodentürstopper,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w w:val="105"/>
          <w:sz w:val="19"/>
        </w:rPr>
        <w:t>entrierteil</w:t>
      </w:r>
    </w:p>
    <w:p w14:paraId="1269BCAA" w14:textId="77777777" w:rsidR="0031472B" w:rsidRDefault="0031472B">
      <w:pPr>
        <w:pStyle w:val="Textkrper"/>
      </w:pPr>
    </w:p>
    <w:p w14:paraId="7D7782D2" w14:textId="77777777" w:rsidR="0031472B" w:rsidRDefault="0031472B">
      <w:pPr>
        <w:pStyle w:val="Textkrper"/>
      </w:pPr>
    </w:p>
    <w:p w14:paraId="6CE2B3EA" w14:textId="77777777" w:rsidR="0031472B" w:rsidRDefault="003C202C">
      <w:pPr>
        <w:tabs>
          <w:tab w:val="left" w:pos="2461"/>
        </w:tabs>
        <w:spacing w:before="125"/>
        <w:ind w:left="112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 w14:paraId="501CFB23" w14:textId="77777777" w:rsidR="0031472B" w:rsidRDefault="003C202C">
      <w:pPr>
        <w:pStyle w:val="Listenabsatz"/>
        <w:numPr>
          <w:ilvl w:val="0"/>
          <w:numId w:val="1"/>
        </w:numPr>
        <w:tabs>
          <w:tab w:val="left" w:pos="2618"/>
        </w:tabs>
        <w:rPr>
          <w:sz w:val="19"/>
        </w:rPr>
      </w:pPr>
      <w:r>
        <w:rPr>
          <w:w w:val="105"/>
          <w:sz w:val="19"/>
        </w:rPr>
        <w:t>Glasbearbeitung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 xml:space="preserve"> Glashalter</w:t>
      </w:r>
    </w:p>
    <w:p w14:paraId="02DB538C" w14:textId="77777777" w:rsidR="0031472B" w:rsidRDefault="003C202C">
      <w:pPr>
        <w:pStyle w:val="Listenabsatz"/>
        <w:numPr>
          <w:ilvl w:val="0"/>
          <w:numId w:val="1"/>
        </w:numPr>
        <w:tabs>
          <w:tab w:val="left" w:pos="2618"/>
        </w:tabs>
        <w:rPr>
          <w:sz w:val="19"/>
        </w:rPr>
      </w:pPr>
      <w:r>
        <w:rPr>
          <w:w w:val="105"/>
          <w:sz w:val="19"/>
        </w:rPr>
        <w:t>Formschlüssige Glasbefestigung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mit </w:t>
      </w:r>
      <w:r>
        <w:rPr>
          <w:spacing w:val="-2"/>
          <w:w w:val="105"/>
          <w:sz w:val="19"/>
        </w:rPr>
        <w:t>Punktbefestigung</w:t>
      </w:r>
    </w:p>
    <w:sectPr w:rsidR="0031472B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AC13" w14:textId="77777777" w:rsidR="00000000" w:rsidRDefault="003C202C">
      <w:r>
        <w:separator/>
      </w:r>
    </w:p>
  </w:endnote>
  <w:endnote w:type="continuationSeparator" w:id="0">
    <w:p w14:paraId="5D6270A8" w14:textId="77777777" w:rsidR="00000000" w:rsidRDefault="003C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2B4D" w14:textId="77777777" w:rsidR="0031472B" w:rsidRDefault="003C202C">
    <w:pPr>
      <w:pStyle w:val="Textkrper"/>
      <w:spacing w:line="14" w:lineRule="auto"/>
    </w:pPr>
    <w:r>
      <w:pict w14:anchorId="70D1117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5104;mso-position-horizontal-relative:page;mso-position-vertical-relative:page" filled="f" stroked="f">
          <v:textbox inset="0,0,0,0">
            <w:txbxContent>
              <w:p w14:paraId="7A3E1C68" w14:textId="77777777" w:rsidR="0031472B" w:rsidRDefault="003C202C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3BD4C189" w14:textId="77777777" w:rsidR="0031472B" w:rsidRDefault="003C202C">
                <w:pPr>
                  <w:pStyle w:val="Textkrper"/>
                  <w:spacing w:before="2"/>
                  <w:ind w:left="20"/>
                </w:pPr>
                <w:r>
                  <w:t>Untere Fischbachstrasse</w:t>
                </w:r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6C117311" w14:textId="77777777" w:rsidR="0031472B" w:rsidRDefault="003C202C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1F9710DE">
        <v:shape id="docshape3" o:spid="_x0000_s2049" type="#_x0000_t202" style="position:absolute;margin-left:555.8pt;margin-top:797.2pt;width:12.55pt;height:11.95pt;z-index:-15854592;mso-position-horizontal-relative:page;mso-position-vertical-relative:page" filled="f" stroked="f">
          <v:textbox inset="0,0,0,0">
            <w:txbxContent>
              <w:p w14:paraId="46126E32" w14:textId="77777777" w:rsidR="0031472B" w:rsidRDefault="003C202C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BFE1" w14:textId="77777777" w:rsidR="00000000" w:rsidRDefault="003C202C">
      <w:r>
        <w:separator/>
      </w:r>
    </w:p>
  </w:footnote>
  <w:footnote w:type="continuationSeparator" w:id="0">
    <w:p w14:paraId="5FDCEEF6" w14:textId="77777777" w:rsidR="00000000" w:rsidRDefault="003C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E75" w14:textId="77777777" w:rsidR="0031472B" w:rsidRDefault="003C202C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9840" behindDoc="1" locked="0" layoutInCell="1" allowOverlap="1" wp14:anchorId="7558A8B7" wp14:editId="654D6C4A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0352" behindDoc="1" locked="0" layoutInCell="1" allowOverlap="1" wp14:anchorId="66403DCE" wp14:editId="498FE964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F98E3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0pt;margin-top:68.65pt;width:35.25pt;height:13.95pt;z-index:-15855616;mso-position-horizontal-relative:page;mso-position-vertical-relative:page" filled="f" stroked="f">
          <v:textbox inset="0,0,0,0">
            <w:txbxContent>
              <w:p w14:paraId="32AEEC1C" w14:textId="77777777" w:rsidR="0031472B" w:rsidRDefault="003C202C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 xml:space="preserve"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0FFA"/>
    <w:multiLevelType w:val="hybridMultilevel"/>
    <w:tmpl w:val="3360349E"/>
    <w:lvl w:ilvl="0" w:tplc="065E8CF6">
      <w:numFmt w:val="bullet"/>
      <w:lvlText w:val="–"/>
      <w:lvlJc w:val="left"/>
      <w:pPr>
        <w:ind w:left="2617" w:hanging="157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19"/>
        <w:szCs w:val="19"/>
        <w:lang w:val="de-DE" w:eastAsia="en-US" w:bidi="ar-SA"/>
      </w:rPr>
    </w:lvl>
    <w:lvl w:ilvl="1" w:tplc="579E9C20"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 w:tplc="EA880E2C"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 w:tplc="05FCF5CC"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 w:tplc="19A63F10"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 w:tplc="B1C0B190"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 w:tplc="7D801E3C"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 w:tplc="6DC2197C"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 w:tplc="EB6088CA"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 w16cid:durableId="54456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72B"/>
    <w:rsid w:val="0031472B"/>
    <w:rsid w:val="003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0043DDE7"/>
  <w15:docId w15:val="{6B82456C-E643-4A01-A0F9-51439A3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2023-01-12T10:48:00Z</dcterms:created>
  <dcterms:modified xsi:type="dcterms:W3CDTF">2023-07-14T08:28:00Z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