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F479" w14:textId="77777777" w:rsidR="00E07261" w:rsidRDefault="00E07261">
      <w:pPr>
        <w:pStyle w:val="Textkrper"/>
        <w:rPr>
          <w:rFonts w:ascii="Times New Roman"/>
        </w:rPr>
      </w:pPr>
    </w:p>
    <w:p w14:paraId="0F39A186" w14:textId="77777777" w:rsidR="00E07261" w:rsidRDefault="00E07261">
      <w:pPr>
        <w:pStyle w:val="Textkrper"/>
        <w:spacing w:before="7"/>
        <w:rPr>
          <w:rFonts w:ascii="Times New Roman"/>
          <w:sz w:val="17"/>
        </w:rPr>
      </w:pPr>
    </w:p>
    <w:p w14:paraId="30F643CF" w14:textId="77777777" w:rsidR="00E07261" w:rsidRPr="006C73B7" w:rsidRDefault="00DF2243">
      <w:pPr>
        <w:spacing w:before="39" w:line="237" w:lineRule="auto"/>
        <w:ind w:left="112" w:right="1209"/>
        <w:rPr>
          <w:b/>
          <w:sz w:val="24"/>
          <w:lang w:val="de-CH"/>
        </w:rPr>
      </w:pPr>
      <w:r w:rsidRPr="006C73B7">
        <w:rPr>
          <w:b/>
          <w:color w:val="003C78"/>
          <w:sz w:val="24"/>
          <w:lang w:val="de-CH"/>
        </w:rPr>
        <w:t>Beschlag für oben laufende Holz- oder Glastüren bis 70 kg, mit punktueller Führung. Deckenmontage.</w:t>
      </w:r>
    </w:p>
    <w:p w14:paraId="72942387" w14:textId="77777777" w:rsidR="00E07261" w:rsidRPr="006C73B7" w:rsidRDefault="00E07261">
      <w:pPr>
        <w:pStyle w:val="Textkrper"/>
        <w:rPr>
          <w:b/>
          <w:lang w:val="de-CH"/>
        </w:rPr>
      </w:pPr>
    </w:p>
    <w:p w14:paraId="3823EF40" w14:textId="77777777" w:rsidR="00E07261" w:rsidRPr="006C73B7" w:rsidRDefault="00E07261">
      <w:pPr>
        <w:pStyle w:val="Textkrper"/>
        <w:rPr>
          <w:b/>
          <w:lang w:val="de-CH"/>
        </w:rPr>
      </w:pPr>
    </w:p>
    <w:p w14:paraId="559E31CE" w14:textId="77777777" w:rsidR="00E07261" w:rsidRPr="006C73B7" w:rsidRDefault="00E07261">
      <w:pPr>
        <w:pStyle w:val="Textkrper"/>
        <w:spacing w:before="8"/>
        <w:rPr>
          <w:b/>
          <w:sz w:val="18"/>
          <w:lang w:val="de-CH"/>
        </w:rPr>
      </w:pPr>
    </w:p>
    <w:p w14:paraId="30E99796" w14:textId="77777777" w:rsidR="00E07261" w:rsidRPr="006C73B7" w:rsidRDefault="00DF2243">
      <w:pPr>
        <w:tabs>
          <w:tab w:val="left" w:pos="3004"/>
          <w:tab w:val="left" w:pos="4421"/>
        </w:tabs>
        <w:spacing w:line="240" w:lineRule="exact"/>
        <w:ind w:left="112"/>
        <w:rPr>
          <w:sz w:val="20"/>
          <w:lang w:val="de-CH"/>
        </w:rPr>
      </w:pPr>
      <w:r w:rsidRPr="006C73B7">
        <w:rPr>
          <w:b/>
          <w:sz w:val="20"/>
          <w:lang w:val="de-CH"/>
        </w:rPr>
        <w:t>Produkt-Highlights</w:t>
      </w:r>
      <w:r w:rsidRPr="006C73B7">
        <w:rPr>
          <w:b/>
          <w:sz w:val="20"/>
          <w:lang w:val="de-CH"/>
        </w:rPr>
        <w:tab/>
        <w:t>Ästhetik</w:t>
      </w:r>
      <w:r w:rsidRPr="006C73B7">
        <w:rPr>
          <w:b/>
          <w:sz w:val="20"/>
          <w:lang w:val="de-CH"/>
        </w:rPr>
        <w:tab/>
      </w:r>
      <w:proofErr w:type="gramStart"/>
      <w:r w:rsidRPr="006C73B7">
        <w:rPr>
          <w:position w:val="1"/>
          <w:sz w:val="20"/>
          <w:lang w:val="de-CH"/>
        </w:rPr>
        <w:t>Punktuell</w:t>
      </w:r>
      <w:proofErr w:type="gramEnd"/>
      <w:r w:rsidRPr="006C73B7">
        <w:rPr>
          <w:position w:val="1"/>
          <w:sz w:val="20"/>
          <w:lang w:val="de-CH"/>
        </w:rPr>
        <w:t xml:space="preserve"> geführtes System für grosse Öffnungen ohne</w:t>
      </w:r>
      <w:r w:rsidRPr="006C73B7">
        <w:rPr>
          <w:spacing w:val="-15"/>
          <w:position w:val="1"/>
          <w:sz w:val="20"/>
          <w:lang w:val="de-CH"/>
        </w:rPr>
        <w:t xml:space="preserve"> </w:t>
      </w:r>
      <w:r w:rsidRPr="006C73B7">
        <w:rPr>
          <w:position w:val="1"/>
          <w:sz w:val="20"/>
          <w:lang w:val="de-CH"/>
        </w:rPr>
        <w:t>durchgängige</w:t>
      </w:r>
    </w:p>
    <w:p w14:paraId="0C69109D" w14:textId="77777777" w:rsidR="00E07261" w:rsidRPr="006C73B7" w:rsidRDefault="00DF2243">
      <w:pPr>
        <w:pStyle w:val="Textkrper"/>
        <w:spacing w:line="230" w:lineRule="exact"/>
        <w:ind w:left="4409" w:right="4970"/>
        <w:jc w:val="center"/>
        <w:rPr>
          <w:lang w:val="de-CH"/>
        </w:rPr>
      </w:pPr>
      <w:r w:rsidRPr="006C73B7">
        <w:rPr>
          <w:lang w:val="de-CH"/>
        </w:rPr>
        <w:t>Führungsschiene</w:t>
      </w:r>
    </w:p>
    <w:p w14:paraId="35AF1693" w14:textId="77777777" w:rsidR="00E07261" w:rsidRPr="006C73B7" w:rsidRDefault="00E07261">
      <w:pPr>
        <w:pStyle w:val="Textkrper"/>
        <w:spacing w:before="10"/>
        <w:rPr>
          <w:sz w:val="19"/>
          <w:lang w:val="de-CH"/>
        </w:rPr>
      </w:pPr>
    </w:p>
    <w:p w14:paraId="1901E071" w14:textId="77777777" w:rsidR="00E07261" w:rsidRPr="006C73B7" w:rsidRDefault="00DF2243">
      <w:pPr>
        <w:pStyle w:val="Textkrper"/>
        <w:tabs>
          <w:tab w:val="left" w:pos="4421"/>
        </w:tabs>
        <w:spacing w:before="53" w:line="232" w:lineRule="auto"/>
        <w:ind w:left="4421" w:right="1135" w:hanging="1418"/>
        <w:rPr>
          <w:lang w:val="de-CH"/>
        </w:rPr>
      </w:pPr>
      <w:r w:rsidRPr="006C73B7">
        <w:rPr>
          <w:b/>
          <w:lang w:val="de-CH"/>
        </w:rPr>
        <w:t>Flexibilität</w:t>
      </w:r>
      <w:r w:rsidRPr="006C73B7">
        <w:rPr>
          <w:b/>
          <w:lang w:val="de-CH"/>
        </w:rPr>
        <w:tab/>
      </w:r>
      <w:proofErr w:type="spellStart"/>
      <w:r w:rsidRPr="006C73B7">
        <w:rPr>
          <w:position w:val="1"/>
          <w:lang w:val="de-CH"/>
        </w:rPr>
        <w:t>Hohe</w:t>
      </w:r>
      <w:proofErr w:type="spellEnd"/>
      <w:r w:rsidRPr="006C73B7">
        <w:rPr>
          <w:position w:val="1"/>
          <w:lang w:val="de-CH"/>
        </w:rPr>
        <w:t xml:space="preserve"> Flexibilität in der Raumgestaltung durch </w:t>
      </w:r>
      <w:r w:rsidRPr="006C73B7">
        <w:rPr>
          <w:lang w:val="de-CH"/>
        </w:rPr>
        <w:t>Kombinationsmöglichkeiten von Holz- und</w:t>
      </w:r>
      <w:r w:rsidRPr="006C73B7">
        <w:rPr>
          <w:spacing w:val="-34"/>
          <w:lang w:val="de-CH"/>
        </w:rPr>
        <w:t xml:space="preserve"> </w:t>
      </w:r>
      <w:r w:rsidRPr="006C73B7">
        <w:rPr>
          <w:lang w:val="de-CH"/>
        </w:rPr>
        <w:t>Glasschiebetüren</w:t>
      </w:r>
    </w:p>
    <w:p w14:paraId="780C1D1F" w14:textId="77777777" w:rsidR="00E07261" w:rsidRPr="006C73B7" w:rsidRDefault="00E07261">
      <w:pPr>
        <w:pStyle w:val="Textkrper"/>
        <w:spacing w:before="7"/>
        <w:rPr>
          <w:sz w:val="29"/>
          <w:lang w:val="de-CH"/>
        </w:rPr>
      </w:pPr>
    </w:p>
    <w:p w14:paraId="03C638CF" w14:textId="77777777" w:rsidR="00E07261" w:rsidRDefault="00DF2243">
      <w:pPr>
        <w:tabs>
          <w:tab w:val="left" w:pos="2437"/>
          <w:tab w:val="left" w:pos="7154"/>
        </w:tabs>
        <w:spacing w:before="53"/>
        <w:ind w:left="112"/>
        <w:rPr>
          <w:sz w:val="20"/>
        </w:rPr>
      </w:pPr>
      <w:proofErr w:type="spellStart"/>
      <w:r>
        <w:rPr>
          <w:b/>
          <w:sz w:val="20"/>
        </w:rPr>
        <w:t>Technische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Merkmale</w:t>
      </w:r>
      <w:proofErr w:type="spellEnd"/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1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Türgewicht</w:t>
      </w:r>
      <w:proofErr w:type="spellEnd"/>
      <w:r>
        <w:rPr>
          <w:position w:val="1"/>
          <w:sz w:val="20"/>
        </w:rPr>
        <w:tab/>
        <w:t>70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kg</w:t>
      </w:r>
    </w:p>
    <w:p w14:paraId="667E0B21" w14:textId="77777777" w:rsidR="00E07261" w:rsidRPr="006C73B7" w:rsidRDefault="00DF2243">
      <w:pPr>
        <w:pStyle w:val="Textkrper"/>
        <w:spacing w:before="112" w:line="261" w:lineRule="auto"/>
        <w:ind w:left="7158" w:right="1541"/>
        <w:rPr>
          <w:lang w:val="de-CH"/>
        </w:rPr>
      </w:pPr>
      <w:r w:rsidRPr="006C73B7">
        <w:rPr>
          <w:lang w:val="de-CH"/>
        </w:rPr>
        <w:t>Holz: 30–40 mm Mögliche Gläser:</w:t>
      </w:r>
    </w:p>
    <w:p w14:paraId="0C7DD818" w14:textId="77777777" w:rsidR="00E07261" w:rsidRPr="006C73B7" w:rsidRDefault="00E07261">
      <w:pPr>
        <w:spacing w:line="261" w:lineRule="auto"/>
        <w:rPr>
          <w:lang w:val="de-CH"/>
        </w:rPr>
        <w:sectPr w:rsidR="00E07261" w:rsidRPr="006C73B7">
          <w:headerReference w:type="default" r:id="rId7"/>
          <w:footerReference w:type="default" r:id="rId8"/>
          <w:type w:val="continuous"/>
          <w:pgSz w:w="11910" w:h="16840"/>
          <w:pgMar w:top="1700" w:right="500" w:bottom="1300" w:left="460" w:header="401" w:footer="1105" w:gutter="0"/>
          <w:pgNumType w:start="1"/>
          <w:cols w:space="720"/>
        </w:sectPr>
      </w:pPr>
    </w:p>
    <w:p w14:paraId="52D7C1CC" w14:textId="77777777" w:rsidR="00E07261" w:rsidRPr="006C73B7" w:rsidRDefault="00DF2243">
      <w:pPr>
        <w:pStyle w:val="Textkrper"/>
        <w:spacing w:line="133" w:lineRule="exact"/>
        <w:ind w:right="38"/>
        <w:jc w:val="right"/>
        <w:rPr>
          <w:lang w:val="de-CH"/>
        </w:rPr>
      </w:pPr>
      <w:proofErr w:type="spellStart"/>
      <w:r w:rsidRPr="006C73B7">
        <w:rPr>
          <w:w w:val="95"/>
          <w:lang w:val="de-CH"/>
        </w:rPr>
        <w:t>Türdicke</w:t>
      </w:r>
      <w:proofErr w:type="spellEnd"/>
    </w:p>
    <w:p w14:paraId="3A3287FA" w14:textId="77777777" w:rsidR="00E07261" w:rsidRPr="006C73B7" w:rsidRDefault="00DF2243">
      <w:pPr>
        <w:spacing w:before="6"/>
        <w:ind w:left="2437"/>
        <w:rPr>
          <w:sz w:val="19"/>
          <w:lang w:val="de-CH"/>
        </w:rPr>
      </w:pPr>
      <w:r w:rsidRPr="006C73B7">
        <w:rPr>
          <w:lang w:val="de-CH"/>
        </w:rPr>
        <w:br w:type="column"/>
      </w:r>
      <w:r w:rsidRPr="006C73B7">
        <w:rPr>
          <w:sz w:val="19"/>
          <w:lang w:val="de-CH"/>
        </w:rPr>
        <w:t>ESG: Einscheibensicherheitsglas 8/10</w:t>
      </w:r>
      <w:r w:rsidRPr="006C73B7">
        <w:rPr>
          <w:spacing w:val="36"/>
          <w:sz w:val="19"/>
          <w:lang w:val="de-CH"/>
        </w:rPr>
        <w:t xml:space="preserve"> </w:t>
      </w:r>
      <w:r w:rsidRPr="006C73B7">
        <w:rPr>
          <w:sz w:val="19"/>
          <w:lang w:val="de-CH"/>
        </w:rPr>
        <w:t>mm</w:t>
      </w:r>
    </w:p>
    <w:p w14:paraId="3F9745A1" w14:textId="77777777" w:rsidR="00E07261" w:rsidRPr="006C73B7" w:rsidRDefault="00DF2243">
      <w:pPr>
        <w:spacing w:before="24"/>
        <w:ind w:left="2437"/>
        <w:rPr>
          <w:sz w:val="19"/>
          <w:lang w:val="de-CH"/>
        </w:rPr>
      </w:pPr>
      <w:r w:rsidRPr="006C73B7">
        <w:rPr>
          <w:sz w:val="19"/>
          <w:lang w:val="de-CH"/>
        </w:rPr>
        <w:t>VSG: Verbundsicherheitsglas 8.7–10.7 mm</w:t>
      </w:r>
    </w:p>
    <w:p w14:paraId="29571A17" w14:textId="77777777" w:rsidR="00E07261" w:rsidRPr="006C73B7" w:rsidRDefault="00E07261">
      <w:pPr>
        <w:rPr>
          <w:sz w:val="19"/>
          <w:lang w:val="de-CH"/>
        </w:rPr>
        <w:sectPr w:rsidR="00E07261" w:rsidRPr="006C73B7">
          <w:type w:val="continuous"/>
          <w:pgSz w:w="11910" w:h="16840"/>
          <w:pgMar w:top="1700" w:right="500" w:bottom="1300" w:left="460" w:header="720" w:footer="720" w:gutter="0"/>
          <w:cols w:num="2" w:space="720" w:equalWidth="0">
            <w:col w:w="3254" w:space="1467"/>
            <w:col w:w="6229"/>
          </w:cols>
        </w:sectPr>
      </w:pPr>
    </w:p>
    <w:p w14:paraId="0D90ADB7" w14:textId="77777777" w:rsidR="00E07261" w:rsidRPr="006C73B7" w:rsidRDefault="00DF2243">
      <w:pPr>
        <w:pStyle w:val="Textkrper"/>
        <w:spacing w:before="1"/>
        <w:rPr>
          <w:sz w:val="12"/>
          <w:lang w:val="de-CH"/>
        </w:rPr>
      </w:pPr>
      <w:r>
        <w:pict w14:anchorId="79DC6460">
          <v:group id="_x0000_s2050" style="position:absolute;margin-left:3.1pt;margin-top:99.15pt;width:589.15pt;height:444.8pt;z-index:-251658240;mso-position-horizontal-relative:page;mso-position-vertical-relative:page" coordorigin="62,1983" coordsize="11783,8896">
            <v:shape id="_x0000_s2126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2125" style="position:absolute" from="62,3329" to="573,3329" strokecolor="#f4f4f4" strokeweight=".50003mm"/>
            <v:line id="_x0000_s2124" style="position:absolute" from="573,3329" to="1253,3329" strokecolor="red" strokeweight=".50003mm"/>
            <v:line id="_x0000_s2123" style="position:absolute" from="1253,3329" to="11845,3329" strokecolor="#f4f4f4" strokeweight=".50003mm"/>
            <v:shape id="_x0000_s2122" style="position:absolute;left:62;top:3343;width:3403;height:749" coordorigin="62,3344" coordsize="3403,749" path="m3464,3344r-567,l62,3344r,748l2897,4092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1" type="#_x0000_t75" style="position:absolute;left:2942;top:3400;width:420;height:454">
              <v:imagedata r:id="rId9" o:title=""/>
            </v:shape>
            <v:shape id="_x0000_s2120" style="position:absolute;left:62;top:3343;width:11766;height:1441" coordorigin="62,3344" coordsize="11766,1441" o:spt="100" adj="0,,0" path="m3464,4092r-567,l62,4092r,692l2897,4784r567,l3464,4092t8364,-748l11289,3344r-6407,l3464,3344r,748l4882,4092r6407,l11828,4092r,-748e" fillcolor="#f4f4f4" stroked="f">
              <v:stroke joinstyle="round"/>
              <v:formulas/>
              <v:path arrowok="t" o:connecttype="segments"/>
            </v:shape>
            <v:shape id="_x0000_s2119" type="#_x0000_t75" style="position:absolute;left:2942;top:4148;width:420;height:454">
              <v:imagedata r:id="rId10" o:title=""/>
            </v:shape>
            <v:shape id="_x0000_s2118" style="position:absolute;left:62;top:4091;width:11783;height:1231" coordorigin="62,4092" coordsize="11783,1231" path="m11845,4784r-11,l11834,4092r-715,l4882,4092r-1418,l3464,4784r-567,l62,4784r,538l2897,5322r4718,l11289,5322r556,l11845,4784e" fillcolor="#f4f4f4" stroked="f">
              <v:path arrowok="t"/>
            </v:shape>
            <v:rect id="_x0000_s2117" style="position:absolute;left:2897;top:5299;width:4718;height:23" fillcolor="#dcdcdc" stroked="f"/>
            <v:line id="_x0000_s2116" style="position:absolute" from="2909,5311" to="7604,5311" strokecolor="#dcdcdc" strokeweight="0"/>
            <v:rect id="_x0000_s2115" style="position:absolute;left:7615;top:5299;width:3675;height:23" fillcolor="#dcdcdc" stroked="f"/>
            <v:line id="_x0000_s2114" style="position:absolute" from="7626,5311" to="11278,5311" strokecolor="#dcdcdc" strokeweight="0"/>
            <v:shape id="_x0000_s2113" style="position:absolute;left:62;top:5322;width:11783;height:1276" coordorigin="62,5322" coordsize="11783,1276" path="m11845,5322r-556,l7615,5322r-4718,l62,5322r,1276l2897,6598r4718,l11289,6598r556,l11845,5322e" fillcolor="#f4f4f4" stroked="f">
              <v:path arrowok="t"/>
            </v:shape>
            <v:rect id="_x0000_s2112" style="position:absolute;left:2897;top:6575;width:4718;height:23" fillcolor="#dcdcdc" stroked="f"/>
            <v:line id="_x0000_s2111" style="position:absolute" from="2909,6587" to="7604,6587" strokecolor="#dcdcdc" strokeweight="0"/>
            <v:rect id="_x0000_s2110" style="position:absolute;left:7615;top:6575;width:3675;height:23" fillcolor="#dcdcdc" stroked="f"/>
            <v:line id="_x0000_s2109" style="position:absolute" from="7626,6587" to="11278,6587" strokecolor="#dcdcdc" strokeweight="0"/>
            <v:shape id="_x0000_s2108" style="position:absolute;left:62;top:6597;width:11783;height:256" coordorigin="62,6598" coordsize="11783,256" path="m11845,6598r-556,l7615,6598r-4718,l62,6598r,255l2897,6853r4718,l11289,6853r556,l11845,6598e" fillcolor="#f4f4f4" stroked="f">
              <v:path arrowok="t"/>
            </v:shape>
            <v:rect id="_x0000_s2107" style="position:absolute;left:2897;top:6830;width:4718;height:23" fillcolor="#dcdcdc" stroked="f"/>
            <v:line id="_x0000_s2106" style="position:absolute" from="2909,6842" to="7604,6842" strokecolor="#dcdcdc" strokeweight="0"/>
            <v:rect id="_x0000_s2105" style="position:absolute;left:7615;top:6830;width:3675;height:23" fillcolor="#dcdcdc" stroked="f"/>
            <v:line id="_x0000_s2104" style="position:absolute" from="7626,6842" to="11278,6842" strokecolor="#dcdcdc" strokeweight="0"/>
            <v:shape id="_x0000_s2103" style="position:absolute;left:62;top:6853;width:11783;height:256" coordorigin="62,6853" coordsize="11783,256" path="m11845,6853r-556,l7615,6853r-4718,l62,6853r,255l2897,7108r4718,l11289,7108r556,l11845,6853e" fillcolor="#f4f4f4" stroked="f">
              <v:path arrowok="t"/>
            </v:shape>
            <v:rect id="_x0000_s2102" style="position:absolute;left:2897;top:7085;width:4718;height:23" fillcolor="#dcdcdc" stroked="f"/>
            <v:line id="_x0000_s2101" style="position:absolute" from="2909,7097" to="7604,7097" strokecolor="#dcdcdc" strokeweight="0"/>
            <v:rect id="_x0000_s2100" style="position:absolute;left:7615;top:7085;width:3675;height:23" fillcolor="#dcdcdc" stroked="f"/>
            <v:line id="_x0000_s2099" style="position:absolute" from="7626,7097" to="11278,7097" strokecolor="#dcdcdc" strokeweight="0"/>
            <v:shape id="_x0000_s2098" style="position:absolute;left:62;top:7108;width:11783;height:256" coordorigin="62,7108" coordsize="11783,256" path="m11845,7108r-556,l7615,7108r-4718,l62,7108r,255l2897,7363r4718,l11289,7363r556,l11845,7108e" fillcolor="#f4f4f4" stroked="f">
              <v:path arrowok="t"/>
            </v:shape>
            <v:rect id="_x0000_s2097" style="position:absolute;left:2897;top:7340;width:4718;height:23" fillcolor="#dcdcdc" stroked="f"/>
            <v:line id="_x0000_s2096" style="position:absolute" from="2909,7352" to="7604,7352" strokecolor="#dcdcdc" strokeweight="0"/>
            <v:rect id="_x0000_s2095" style="position:absolute;left:7615;top:7340;width:3675;height:23" fillcolor="#dcdcdc" stroked="f"/>
            <v:line id="_x0000_s2094" style="position:absolute" from="7626,7352" to="11278,7352" strokecolor="#dcdcdc" strokeweight="0"/>
            <v:shape id="_x0000_s2093" style="position:absolute;left:62;top:7363;width:11783;height:256" coordorigin="62,7363" coordsize="11783,256" path="m11845,7363r-556,l7615,7363r-4718,l62,7363r,255l2897,7618r4718,l11289,7618r556,l11845,7363e" fillcolor="#f4f4f4" stroked="f">
              <v:path arrowok="t"/>
            </v:shape>
            <v:rect id="_x0000_s2092" style="position:absolute;left:2897;top:7595;width:4718;height:23" fillcolor="#dcdcdc" stroked="f"/>
            <v:line id="_x0000_s2091" style="position:absolute" from="2909,7607" to="7604,7607" strokecolor="#dcdcdc" strokeweight="0"/>
            <v:rect id="_x0000_s2090" style="position:absolute;left:7615;top:7595;width:3675;height:23" fillcolor="#dcdcdc" stroked="f"/>
            <v:line id="_x0000_s2089" style="position:absolute" from="7626,7607" to="11278,7607" strokecolor="#dcdcdc" strokeweight="0"/>
            <v:shape id="_x0000_s2088" style="position:absolute;left:62;top:7618;width:11783;height:256" coordorigin="62,7618" coordsize="11783,256" path="m11845,7618r-556,l7615,7618r-4718,l62,7618r,256l2897,7874r4718,l11289,7874r556,l11845,7618e" fillcolor="#f4f4f4" stroked="f">
              <v:path arrowok="t"/>
            </v:shape>
            <v:rect id="_x0000_s2087" style="position:absolute;left:2897;top:7850;width:4718;height:23" fillcolor="#dcdcdc" stroked="f"/>
            <v:line id="_x0000_s2086" style="position:absolute" from="2909,7862" to="7604,7862" strokecolor="#dcdcdc" strokeweight="0"/>
            <v:rect id="_x0000_s2085" style="position:absolute;left:7615;top:7850;width:3675;height:23" fillcolor="#dcdcdc" stroked="f"/>
            <v:line id="_x0000_s2084" style="position:absolute" from="7626,7862" to="11278,7862" strokecolor="#dcdcdc" strokeweight="0"/>
            <v:shape id="_x0000_s2083" style="position:absolute;left:62;top:7873;width:11783;height:256" coordorigin="62,7874" coordsize="11783,256" path="m11845,7874r-556,l7615,7874r-4718,l62,7874r,255l2897,8129r4718,l11289,8129r556,l11845,7874e" fillcolor="#f4f4f4" stroked="f">
              <v:path arrowok="t"/>
            </v:shape>
            <v:rect id="_x0000_s2082" style="position:absolute;left:2897;top:8106;width:4718;height:23" fillcolor="#dcdcdc" stroked="f"/>
            <v:line id="_x0000_s2081" style="position:absolute" from="2909,8117" to="7604,8117" strokecolor="#dcdcdc" strokeweight="0"/>
            <v:rect id="_x0000_s2080" style="position:absolute;left:7615;top:8106;width:3675;height:23" fillcolor="#dcdcdc" stroked="f"/>
            <v:line id="_x0000_s2079" style="position:absolute" from="7626,8117" to="11278,8117" strokecolor="#dcdcdc" strokeweight="0"/>
            <v:shape id="_x0000_s2078" style="position:absolute;left:62;top:8128;width:11783;height:511" coordorigin="62,8129" coordsize="11783,511" path="m11845,8129r-556,l7615,8129r-4718,l62,8129r,510l2897,8639r4718,l11289,8639r556,l11845,8129e" fillcolor="#f4f4f4" stroked="f">
              <v:path arrowok="t"/>
            </v:shape>
            <v:rect id="_x0000_s2077" style="position:absolute;left:2897;top:8616;width:4718;height:23" fillcolor="#dcdcdc" stroked="f"/>
            <v:line id="_x0000_s2076" style="position:absolute" from="2909,8628" to="7604,8628" strokecolor="#dcdcdc" strokeweight="0"/>
            <v:rect id="_x0000_s2075" style="position:absolute;left:7615;top:8616;width:3675;height:23" fillcolor="#dcdcdc" stroked="f"/>
            <v:line id="_x0000_s2074" style="position:absolute" from="7626,8628" to="11278,8628" strokecolor="#dcdcdc" strokeweight="0"/>
            <v:shape id="_x0000_s2073" style="position:absolute;left:62;top:8639;width:11783;height:539" coordorigin="62,8639" coordsize="11783,539" path="m11845,8639r-556,l7615,8639r-4718,l62,8639r,539l2897,9178r4718,l11289,9178r556,l11845,8639e" fillcolor="#f4f4f4" stroked="f">
              <v:path arrowok="t"/>
            </v:shape>
            <v:rect id="_x0000_s2072" style="position:absolute;left:2897;top:9154;width:4718;height:23" fillcolor="#dcdcdc" stroked="f"/>
            <v:line id="_x0000_s2071" style="position:absolute" from="2909,9166" to="7604,9166" strokecolor="#dcdcdc" strokeweight="0"/>
            <v:rect id="_x0000_s2070" style="position:absolute;left:7615;top:9154;width:3675;height:23" fillcolor="#dcdcdc" stroked="f"/>
            <v:line id="_x0000_s2069" style="position:absolute" from="7626,9166" to="11278,9166" strokecolor="#dcdcdc" strokeweight="0"/>
            <v:shape id="_x0000_s2068" style="position:absolute;left:62;top:9177;width:11783;height:256" coordorigin="62,9178" coordsize="11783,256" path="m11845,9178r-556,l7615,9178r-4718,l62,9178r,255l2897,9433r4718,l11289,9433r556,l11845,9178e" fillcolor="#f4f4f4" stroked="f">
              <v:path arrowok="t"/>
            </v:shape>
            <v:rect id="_x0000_s2067" style="position:absolute;left:2897;top:9410;width:4718;height:23" fillcolor="#dcdcdc" stroked="f"/>
            <v:line id="_x0000_s2066" style="position:absolute" from="2909,9421" to="7604,9421" strokecolor="#dcdcdc" strokeweight="0"/>
            <v:rect id="_x0000_s2065" style="position:absolute;left:7615;top:9410;width:3675;height:23" fillcolor="#dcdcdc" stroked="f"/>
            <v:line id="_x0000_s2064" style="position:absolute" from="7626,9421" to="11278,9421" strokecolor="#dcdcdc" strokeweight="0"/>
            <v:shape id="_x0000_s2063" style="position:absolute;left:62;top:9432;width:11783;height:256" coordorigin="62,9433" coordsize="11783,256" path="m11845,9433r-556,l7615,9433r-4718,l62,9433r,255l2897,9688r4718,l11289,9688r556,l11845,9433e" fillcolor="#f4f4f4" stroked="f">
              <v:path arrowok="t"/>
            </v:shape>
            <v:rect id="_x0000_s2062" style="position:absolute;left:2897;top:9665;width:4718;height:23" fillcolor="#dcdcdc" stroked="f"/>
            <v:line id="_x0000_s2061" style="position:absolute" from="2909,9677" to="7604,9677" strokecolor="#dcdcdc" strokeweight="0"/>
            <v:rect id="_x0000_s2060" style="position:absolute;left:7615;top:9665;width:3675;height:23" fillcolor="#dcdcdc" stroked="f"/>
            <v:line id="_x0000_s2059" style="position:absolute" from="7626,9677" to="11278,9677" strokecolor="#dcdcdc" strokeweight="0"/>
            <v:shape id="_x0000_s2058" style="position:absolute;left:62;top:9687;width:11783;height:539" coordorigin="62,9688" coordsize="11783,539" path="m11845,9688r-556,l7615,9688r-4718,l62,9688r,539l2897,10227r4718,l11289,10227r556,l11845,9688e" fillcolor="#f4f4f4" stroked="f">
              <v:path arrowok="t"/>
            </v:shape>
            <v:rect id="_x0000_s2057" style="position:absolute;left:2897;top:10203;width:4718;height:23" fillcolor="#dcdcdc" stroked="f"/>
            <v:line id="_x0000_s2056" style="position:absolute" from="2909,10215" to="7604,10215" strokecolor="#dcdcdc" strokeweight="0"/>
            <v:rect id="_x0000_s2055" style="position:absolute;left:7615;top:10203;width:3675;height:23" fillcolor="#dcdcdc" stroked="f"/>
            <v:line id="_x0000_s2054" style="position:absolute" from="7626,10215" to="11278,10215" strokecolor="#dcdcdc" strokeweight="0"/>
            <v:shape id="_x0000_s2053" style="position:absolute;left:62;top:10226;width:11783;height:256" coordorigin="62,10227" coordsize="11783,256" path="m11845,10227r-556,l7615,10227r-4718,l62,10227r,255l2897,10482r4718,l11289,10482r556,l11845,10227e" fillcolor="#f4f4f4" stroked="f">
              <v:path arrowok="t"/>
            </v:shape>
            <v:line id="_x0000_s2052" style="position:absolute" from="7626,10470" to="11278,10470" strokecolor="#dcdcdc" strokeweight="0"/>
            <v:rect id="_x0000_s2051" style="position:absolute;left:62;top:10481;width:11772;height:397" fillcolor="#f4f4f4" stroked="f"/>
            <w10:wrap anchorx="page" anchory="page"/>
          </v:group>
        </w:pict>
      </w:r>
    </w:p>
    <w:p w14:paraId="0264F24B" w14:textId="77777777" w:rsidR="00E07261" w:rsidRPr="006C73B7" w:rsidRDefault="00DF2243">
      <w:pPr>
        <w:pStyle w:val="Textkrper"/>
        <w:tabs>
          <w:tab w:val="left" w:pos="7154"/>
        </w:tabs>
        <w:spacing w:before="51"/>
        <w:ind w:left="2437"/>
        <w:rPr>
          <w:lang w:val="de-CH"/>
        </w:rPr>
      </w:pPr>
      <w:r w:rsidRPr="006C73B7">
        <w:rPr>
          <w:lang w:val="de-CH"/>
        </w:rPr>
        <w:t>max.</w:t>
      </w:r>
      <w:r w:rsidRPr="006C73B7">
        <w:rPr>
          <w:spacing w:val="-1"/>
          <w:lang w:val="de-CH"/>
        </w:rPr>
        <w:t xml:space="preserve"> </w:t>
      </w:r>
      <w:r w:rsidRPr="006C73B7">
        <w:rPr>
          <w:lang w:val="de-CH"/>
        </w:rPr>
        <w:t>Türhöhe</w:t>
      </w:r>
      <w:r w:rsidRPr="006C73B7">
        <w:rPr>
          <w:lang w:val="de-CH"/>
        </w:rPr>
        <w:tab/>
        <w:t>2600</w:t>
      </w:r>
      <w:r w:rsidRPr="006C73B7">
        <w:rPr>
          <w:spacing w:val="-5"/>
          <w:lang w:val="de-CH"/>
        </w:rPr>
        <w:t xml:space="preserve"> </w:t>
      </w:r>
      <w:r w:rsidRPr="006C73B7">
        <w:rPr>
          <w:lang w:val="de-CH"/>
        </w:rPr>
        <w:t>mm</w:t>
      </w:r>
    </w:p>
    <w:p w14:paraId="75AFCC2F" w14:textId="77777777" w:rsidR="00E07261" w:rsidRPr="006C73B7" w:rsidRDefault="00DF2243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6C73B7">
        <w:rPr>
          <w:lang w:val="de-CH"/>
        </w:rPr>
        <w:t>max.</w:t>
      </w:r>
      <w:r w:rsidRPr="006C73B7">
        <w:rPr>
          <w:spacing w:val="-1"/>
          <w:lang w:val="de-CH"/>
        </w:rPr>
        <w:t xml:space="preserve"> </w:t>
      </w:r>
      <w:r w:rsidRPr="006C73B7">
        <w:rPr>
          <w:lang w:val="de-CH"/>
        </w:rPr>
        <w:t>Türbreite</w:t>
      </w:r>
      <w:r w:rsidRPr="006C73B7">
        <w:rPr>
          <w:lang w:val="de-CH"/>
        </w:rPr>
        <w:tab/>
        <w:t>3000</w:t>
      </w:r>
      <w:r w:rsidRPr="006C73B7">
        <w:rPr>
          <w:spacing w:val="-5"/>
          <w:lang w:val="de-CH"/>
        </w:rPr>
        <w:t xml:space="preserve"> </w:t>
      </w:r>
      <w:r w:rsidRPr="006C73B7">
        <w:rPr>
          <w:lang w:val="de-CH"/>
        </w:rPr>
        <w:t>mm</w:t>
      </w:r>
    </w:p>
    <w:p w14:paraId="743915F8" w14:textId="77777777" w:rsidR="00E07261" w:rsidRPr="006C73B7" w:rsidRDefault="00DF2243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6C73B7">
        <w:rPr>
          <w:lang w:val="de-CH"/>
        </w:rPr>
        <w:t>max.</w:t>
      </w:r>
      <w:r w:rsidRPr="006C73B7">
        <w:rPr>
          <w:spacing w:val="-4"/>
          <w:lang w:val="de-CH"/>
        </w:rPr>
        <w:t xml:space="preserve"> </w:t>
      </w:r>
      <w:r w:rsidRPr="006C73B7">
        <w:rPr>
          <w:lang w:val="de-CH"/>
        </w:rPr>
        <w:t>Öffnungsbreite</w:t>
      </w:r>
      <w:r w:rsidRPr="006C73B7">
        <w:rPr>
          <w:lang w:val="de-CH"/>
        </w:rPr>
        <w:tab/>
        <w:t>2950</w:t>
      </w:r>
      <w:r w:rsidRPr="006C73B7">
        <w:rPr>
          <w:spacing w:val="-5"/>
          <w:lang w:val="de-CH"/>
        </w:rPr>
        <w:t xml:space="preserve"> </w:t>
      </w:r>
      <w:r w:rsidRPr="006C73B7">
        <w:rPr>
          <w:lang w:val="de-CH"/>
        </w:rPr>
        <w:t>mm</w:t>
      </w:r>
    </w:p>
    <w:p w14:paraId="4D0CB56B" w14:textId="77777777" w:rsidR="00E07261" w:rsidRPr="006C73B7" w:rsidRDefault="00DF2243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6C73B7">
        <w:rPr>
          <w:lang w:val="de-CH"/>
        </w:rPr>
        <w:t>Höhenverstellbarkeit</w:t>
      </w:r>
      <w:r w:rsidRPr="006C73B7">
        <w:rPr>
          <w:lang w:val="de-CH"/>
        </w:rPr>
        <w:tab/>
        <w:t>+/-</w:t>
      </w:r>
      <w:r w:rsidRPr="006C73B7">
        <w:rPr>
          <w:spacing w:val="-6"/>
          <w:lang w:val="de-CH"/>
        </w:rPr>
        <w:t xml:space="preserve"> </w:t>
      </w:r>
      <w:r w:rsidRPr="006C73B7">
        <w:rPr>
          <w:lang w:val="de-CH"/>
        </w:rPr>
        <w:t>3</w:t>
      </w:r>
    </w:p>
    <w:p w14:paraId="7B989A1E" w14:textId="77777777" w:rsidR="00E07261" w:rsidRPr="006C73B7" w:rsidRDefault="00DF2243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6C73B7">
        <w:rPr>
          <w:lang w:val="de-CH"/>
        </w:rPr>
        <w:t>Dämpfung</w:t>
      </w:r>
      <w:r w:rsidRPr="006C73B7">
        <w:rPr>
          <w:lang w:val="de-CH"/>
        </w:rPr>
        <w:tab/>
        <w:t>Nein</w:t>
      </w:r>
    </w:p>
    <w:p w14:paraId="285D5F58" w14:textId="77777777" w:rsidR="00E07261" w:rsidRPr="006C73B7" w:rsidRDefault="00DF2243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6C73B7">
        <w:rPr>
          <w:lang w:val="de-CH"/>
        </w:rPr>
        <w:t>Material</w:t>
      </w:r>
      <w:r w:rsidRPr="006C73B7">
        <w:rPr>
          <w:spacing w:val="-6"/>
          <w:lang w:val="de-CH"/>
        </w:rPr>
        <w:t xml:space="preserve"> </w:t>
      </w:r>
      <w:r w:rsidRPr="006C73B7">
        <w:rPr>
          <w:lang w:val="de-CH"/>
        </w:rPr>
        <w:t>Türe</w:t>
      </w:r>
      <w:r w:rsidRPr="006C73B7">
        <w:rPr>
          <w:lang w:val="de-CH"/>
        </w:rPr>
        <w:tab/>
      </w:r>
      <w:proofErr w:type="spellStart"/>
      <w:r w:rsidRPr="006C73B7">
        <w:rPr>
          <w:lang w:val="de-CH"/>
        </w:rPr>
        <w:t>Holz;Glas;Holz</w:t>
      </w:r>
      <w:proofErr w:type="spellEnd"/>
      <w:r w:rsidRPr="006C73B7">
        <w:rPr>
          <w:lang w:val="de-CH"/>
        </w:rPr>
        <w:t xml:space="preserve"> Glas</w:t>
      </w:r>
      <w:r w:rsidRPr="006C73B7">
        <w:rPr>
          <w:spacing w:val="4"/>
          <w:lang w:val="de-CH"/>
        </w:rPr>
        <w:t xml:space="preserve"> </w:t>
      </w:r>
      <w:r w:rsidRPr="006C73B7">
        <w:rPr>
          <w:lang w:val="de-CH"/>
        </w:rPr>
        <w:t>Mix</w:t>
      </w:r>
    </w:p>
    <w:p w14:paraId="211F82EB" w14:textId="77777777" w:rsidR="00E07261" w:rsidRPr="006C73B7" w:rsidRDefault="00DF2243">
      <w:pPr>
        <w:pStyle w:val="Textkrper"/>
        <w:tabs>
          <w:tab w:val="left" w:pos="7154"/>
        </w:tabs>
        <w:spacing w:before="17" w:line="312" w:lineRule="exact"/>
        <w:ind w:left="2437"/>
        <w:rPr>
          <w:lang w:val="de-CH"/>
        </w:rPr>
      </w:pPr>
      <w:r w:rsidRPr="006C73B7">
        <w:rPr>
          <w:lang w:val="de-CH"/>
        </w:rPr>
        <w:t>Oberflächenfarbe</w:t>
      </w:r>
      <w:r w:rsidRPr="006C73B7">
        <w:rPr>
          <w:spacing w:val="-2"/>
          <w:lang w:val="de-CH"/>
        </w:rPr>
        <w:t xml:space="preserve"> </w:t>
      </w:r>
      <w:r w:rsidRPr="006C73B7">
        <w:rPr>
          <w:lang w:val="de-CH"/>
        </w:rPr>
        <w:t>sichtbare</w:t>
      </w:r>
      <w:r w:rsidRPr="006C73B7">
        <w:rPr>
          <w:spacing w:val="-2"/>
          <w:lang w:val="de-CH"/>
        </w:rPr>
        <w:t xml:space="preserve"> </w:t>
      </w:r>
      <w:r w:rsidRPr="006C73B7">
        <w:rPr>
          <w:lang w:val="de-CH"/>
        </w:rPr>
        <w:t>Profile</w:t>
      </w:r>
      <w:r w:rsidRPr="006C73B7">
        <w:rPr>
          <w:lang w:val="de-CH"/>
        </w:rPr>
        <w:tab/>
      </w:r>
      <w:r w:rsidRPr="006C73B7">
        <w:rPr>
          <w:position w:val="13"/>
          <w:lang w:val="de-CH"/>
        </w:rPr>
        <w:t>A</w:t>
      </w:r>
      <w:proofErr w:type="spellStart"/>
      <w:r w:rsidRPr="006C73B7">
        <w:rPr>
          <w:position w:val="12"/>
          <w:lang w:val="de-CH"/>
        </w:rPr>
        <w:t>luminium</w:t>
      </w:r>
      <w:proofErr w:type="spellEnd"/>
      <w:r w:rsidRPr="006C73B7">
        <w:rPr>
          <w:position w:val="12"/>
          <w:lang w:val="de-CH"/>
        </w:rPr>
        <w:t xml:space="preserve"> </w:t>
      </w:r>
      <w:proofErr w:type="spellStart"/>
      <w:r w:rsidRPr="006C73B7">
        <w:rPr>
          <w:position w:val="12"/>
          <w:lang w:val="de-CH"/>
        </w:rPr>
        <w:t>roh;Aluminium</w:t>
      </w:r>
      <w:proofErr w:type="spellEnd"/>
      <w:r w:rsidRPr="006C73B7">
        <w:rPr>
          <w:spacing w:val="-6"/>
          <w:position w:val="12"/>
          <w:lang w:val="de-CH"/>
        </w:rPr>
        <w:t xml:space="preserve"> </w:t>
      </w:r>
      <w:r w:rsidRPr="006C73B7">
        <w:rPr>
          <w:position w:val="12"/>
          <w:lang w:val="de-CH"/>
        </w:rPr>
        <w:t>eloxiert</w:t>
      </w:r>
    </w:p>
    <w:p w14:paraId="50EE43F1" w14:textId="77777777" w:rsidR="00E07261" w:rsidRPr="006C73B7" w:rsidRDefault="00DF2243">
      <w:pPr>
        <w:pStyle w:val="Textkrper"/>
        <w:spacing w:line="182" w:lineRule="exact"/>
        <w:ind w:left="7154"/>
        <w:rPr>
          <w:lang w:val="de-CH"/>
        </w:rPr>
      </w:pPr>
      <w:r w:rsidRPr="006C73B7">
        <w:rPr>
          <w:lang w:val="de-CH"/>
        </w:rPr>
        <w:t>/Aluminium Edelstahloptik</w:t>
      </w:r>
    </w:p>
    <w:p w14:paraId="5FB154D5" w14:textId="77777777" w:rsidR="00E07261" w:rsidRPr="006C73B7" w:rsidRDefault="00E07261">
      <w:pPr>
        <w:pStyle w:val="Textkrper"/>
        <w:spacing w:before="8"/>
        <w:rPr>
          <w:sz w:val="21"/>
          <w:lang w:val="de-CH"/>
        </w:rPr>
      </w:pPr>
    </w:p>
    <w:p w14:paraId="311058E1" w14:textId="77777777" w:rsidR="00E07261" w:rsidRPr="006C73B7" w:rsidRDefault="00DF2243">
      <w:pPr>
        <w:tabs>
          <w:tab w:val="left" w:pos="2437"/>
          <w:tab w:val="left" w:pos="7154"/>
        </w:tabs>
        <w:spacing w:before="54"/>
        <w:ind w:left="112"/>
        <w:rPr>
          <w:sz w:val="20"/>
          <w:lang w:val="de-CH"/>
        </w:rPr>
      </w:pPr>
      <w:r w:rsidRPr="006C73B7">
        <w:rPr>
          <w:b/>
          <w:sz w:val="20"/>
          <w:lang w:val="de-CH"/>
        </w:rPr>
        <w:t>Systemausführungen</w:t>
      </w:r>
      <w:r w:rsidRPr="006C73B7">
        <w:rPr>
          <w:b/>
          <w:sz w:val="20"/>
          <w:lang w:val="de-CH"/>
        </w:rPr>
        <w:tab/>
      </w:r>
      <w:r w:rsidRPr="006C73B7">
        <w:rPr>
          <w:position w:val="1"/>
          <w:sz w:val="20"/>
          <w:lang w:val="de-CH"/>
        </w:rPr>
        <w:t>Deckenmontage</w:t>
      </w:r>
      <w:r w:rsidRPr="006C73B7">
        <w:rPr>
          <w:position w:val="1"/>
          <w:sz w:val="20"/>
          <w:lang w:val="de-CH"/>
        </w:rPr>
        <w:tab/>
        <w:t>Ja</w:t>
      </w:r>
    </w:p>
    <w:p w14:paraId="5B2E7FFC" w14:textId="77777777" w:rsidR="00E07261" w:rsidRPr="006C73B7" w:rsidRDefault="00DF2243">
      <w:pPr>
        <w:pStyle w:val="Textkrper"/>
        <w:tabs>
          <w:tab w:val="left" w:pos="7154"/>
        </w:tabs>
        <w:spacing w:before="10"/>
        <w:ind w:left="2437"/>
        <w:rPr>
          <w:lang w:val="de-CH"/>
        </w:rPr>
      </w:pPr>
      <w:r w:rsidRPr="006C73B7">
        <w:rPr>
          <w:lang w:val="de-CH"/>
        </w:rPr>
        <w:t>Deckenmontage</w:t>
      </w:r>
      <w:r w:rsidRPr="006C73B7">
        <w:rPr>
          <w:spacing w:val="-6"/>
          <w:lang w:val="de-CH"/>
        </w:rPr>
        <w:t xml:space="preserve"> </w:t>
      </w:r>
      <w:r w:rsidRPr="006C73B7">
        <w:rPr>
          <w:lang w:val="de-CH"/>
        </w:rPr>
        <w:t>eingelassen</w:t>
      </w:r>
      <w:r w:rsidRPr="006C73B7">
        <w:rPr>
          <w:lang w:val="de-CH"/>
        </w:rPr>
        <w:tab/>
        <w:t>Ja</w:t>
      </w:r>
    </w:p>
    <w:p w14:paraId="21F0D4FE" w14:textId="77777777" w:rsidR="00E07261" w:rsidRPr="006C73B7" w:rsidRDefault="00DF2243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proofErr w:type="spellStart"/>
      <w:r w:rsidRPr="006C73B7">
        <w:rPr>
          <w:lang w:val="de-CH"/>
        </w:rPr>
        <w:t>Obenlaufend</w:t>
      </w:r>
      <w:proofErr w:type="spellEnd"/>
      <w:r w:rsidRPr="006C73B7">
        <w:rPr>
          <w:lang w:val="de-CH"/>
        </w:rPr>
        <w:tab/>
        <w:t>Ja</w:t>
      </w:r>
    </w:p>
    <w:p w14:paraId="2F27E413" w14:textId="77777777" w:rsidR="00E07261" w:rsidRPr="006C73B7" w:rsidRDefault="00E07261">
      <w:pPr>
        <w:pStyle w:val="Textkrper"/>
        <w:spacing w:before="8"/>
        <w:rPr>
          <w:sz w:val="21"/>
          <w:lang w:val="de-CH"/>
        </w:rPr>
      </w:pPr>
    </w:p>
    <w:p w14:paraId="2865718A" w14:textId="77777777" w:rsidR="00E07261" w:rsidRPr="006C73B7" w:rsidRDefault="00DF2243">
      <w:pPr>
        <w:tabs>
          <w:tab w:val="left" w:pos="2437"/>
          <w:tab w:val="left" w:pos="7154"/>
        </w:tabs>
        <w:spacing w:before="53"/>
        <w:ind w:left="112"/>
        <w:rPr>
          <w:sz w:val="20"/>
          <w:lang w:val="de-CH"/>
        </w:rPr>
      </w:pPr>
      <w:r w:rsidRPr="006C73B7">
        <w:rPr>
          <w:b/>
          <w:sz w:val="20"/>
          <w:lang w:val="de-CH"/>
        </w:rPr>
        <w:t>Anwendungsgebiet</w:t>
      </w:r>
      <w:r w:rsidRPr="006C73B7">
        <w:rPr>
          <w:b/>
          <w:sz w:val="20"/>
          <w:lang w:val="de-CH"/>
        </w:rPr>
        <w:tab/>
      </w:r>
      <w:r w:rsidRPr="006C73B7">
        <w:rPr>
          <w:position w:val="1"/>
          <w:sz w:val="20"/>
          <w:lang w:val="de-CH"/>
        </w:rPr>
        <w:t>Beanspruchung leicht /</w:t>
      </w:r>
      <w:r w:rsidRPr="006C73B7">
        <w:rPr>
          <w:spacing w:val="-12"/>
          <w:position w:val="1"/>
          <w:sz w:val="20"/>
          <w:lang w:val="de-CH"/>
        </w:rPr>
        <w:t xml:space="preserve"> </w:t>
      </w:r>
      <w:r w:rsidRPr="006C73B7">
        <w:rPr>
          <w:position w:val="1"/>
          <w:sz w:val="20"/>
          <w:lang w:val="de-CH"/>
        </w:rPr>
        <w:t>privat</w:t>
      </w:r>
      <w:r w:rsidRPr="006C73B7">
        <w:rPr>
          <w:spacing w:val="-3"/>
          <w:position w:val="1"/>
          <w:sz w:val="20"/>
          <w:lang w:val="de-CH"/>
        </w:rPr>
        <w:t xml:space="preserve"> </w:t>
      </w:r>
      <w:r w:rsidRPr="006C73B7">
        <w:rPr>
          <w:position w:val="1"/>
          <w:sz w:val="20"/>
          <w:lang w:val="de-CH"/>
        </w:rPr>
        <w:t>zugänglich</w:t>
      </w:r>
      <w:r w:rsidRPr="006C73B7">
        <w:rPr>
          <w:position w:val="1"/>
          <w:sz w:val="20"/>
          <w:lang w:val="de-CH"/>
        </w:rPr>
        <w:tab/>
        <w:t>Ja</w:t>
      </w:r>
    </w:p>
    <w:p w14:paraId="56C17D4B" w14:textId="77777777" w:rsidR="00E07261" w:rsidRPr="006C73B7" w:rsidRDefault="00DF2243">
      <w:pPr>
        <w:pStyle w:val="Textkrper"/>
        <w:tabs>
          <w:tab w:val="left" w:pos="7154"/>
          <w:tab w:val="left" w:pos="10829"/>
        </w:tabs>
        <w:spacing w:before="10"/>
        <w:ind w:left="2437"/>
        <w:rPr>
          <w:lang w:val="de-CH"/>
        </w:rPr>
      </w:pPr>
      <w:r w:rsidRPr="006C73B7">
        <w:rPr>
          <w:u w:val="thick" w:color="DCDCDC"/>
          <w:lang w:val="de-CH"/>
        </w:rPr>
        <w:t>Beanspruchung mittel / halb</w:t>
      </w:r>
      <w:r w:rsidRPr="006C73B7">
        <w:rPr>
          <w:spacing w:val="-17"/>
          <w:u w:val="thick" w:color="DCDCDC"/>
          <w:lang w:val="de-CH"/>
        </w:rPr>
        <w:t xml:space="preserve"> </w:t>
      </w:r>
      <w:r w:rsidRPr="006C73B7">
        <w:rPr>
          <w:u w:val="thick" w:color="DCDCDC"/>
          <w:lang w:val="de-CH"/>
        </w:rPr>
        <w:t>öffentlich</w:t>
      </w:r>
      <w:r w:rsidRPr="006C73B7">
        <w:rPr>
          <w:spacing w:val="-5"/>
          <w:u w:val="thick" w:color="DCDCDC"/>
          <w:lang w:val="de-CH"/>
        </w:rPr>
        <w:t xml:space="preserve"> </w:t>
      </w:r>
      <w:r w:rsidRPr="006C73B7">
        <w:rPr>
          <w:u w:val="thick" w:color="DCDCDC"/>
          <w:lang w:val="de-CH"/>
        </w:rPr>
        <w:t>zugänglich</w:t>
      </w:r>
      <w:r w:rsidRPr="006C73B7">
        <w:rPr>
          <w:u w:val="thick" w:color="DCDCDC"/>
          <w:lang w:val="de-CH"/>
        </w:rPr>
        <w:tab/>
        <w:t>Ja</w:t>
      </w:r>
      <w:r w:rsidRPr="006C73B7">
        <w:rPr>
          <w:u w:val="thick" w:color="DCDCDC"/>
          <w:lang w:val="de-CH"/>
        </w:rPr>
        <w:tab/>
      </w:r>
    </w:p>
    <w:p w14:paraId="57F08EFF" w14:textId="77777777" w:rsidR="00E07261" w:rsidRPr="006C73B7" w:rsidRDefault="00E07261">
      <w:pPr>
        <w:pStyle w:val="Textkrper"/>
        <w:rPr>
          <w:lang w:val="de-CH"/>
        </w:rPr>
      </w:pPr>
    </w:p>
    <w:p w14:paraId="42AAA3EE" w14:textId="77777777" w:rsidR="00E07261" w:rsidRPr="006C73B7" w:rsidRDefault="00E07261">
      <w:pPr>
        <w:pStyle w:val="Textkrper"/>
        <w:rPr>
          <w:lang w:val="de-CH"/>
        </w:rPr>
      </w:pPr>
    </w:p>
    <w:p w14:paraId="275FAC64" w14:textId="77777777" w:rsidR="00E07261" w:rsidRPr="006C73B7" w:rsidRDefault="00E07261">
      <w:pPr>
        <w:pStyle w:val="Textkrper"/>
        <w:rPr>
          <w:sz w:val="26"/>
          <w:lang w:val="de-CH"/>
        </w:rPr>
      </w:pPr>
    </w:p>
    <w:p w14:paraId="1C654462" w14:textId="77777777" w:rsidR="00E07261" w:rsidRPr="006C73B7" w:rsidRDefault="00DF2243">
      <w:pPr>
        <w:pStyle w:val="Textkrper"/>
        <w:tabs>
          <w:tab w:val="left" w:pos="2461"/>
        </w:tabs>
        <w:spacing w:before="46"/>
        <w:ind w:left="2461" w:right="344" w:hanging="2349"/>
        <w:rPr>
          <w:lang w:val="de-CH"/>
        </w:rPr>
      </w:pPr>
      <w:r w:rsidRPr="006C73B7">
        <w:rPr>
          <w:b/>
          <w:position w:val="1"/>
          <w:lang w:val="de-CH"/>
        </w:rPr>
        <w:t>Garantie</w:t>
      </w:r>
      <w:r w:rsidRPr="006C73B7">
        <w:rPr>
          <w:b/>
          <w:position w:val="1"/>
          <w:lang w:val="de-CH"/>
        </w:rPr>
        <w:tab/>
      </w:r>
      <w:r w:rsidRPr="006C73B7">
        <w:rPr>
          <w:lang w:val="de-CH"/>
        </w:rPr>
        <w:t>Für die einwandfreie Funktion der von Hawa gelieferten Produkte und für die Haltbarkeit sämtlicher Teile mit Ausnahme von Verschleissteilen leistet Hawa Gewähr für die Dauer</w:t>
      </w:r>
      <w:r w:rsidRPr="006C73B7">
        <w:rPr>
          <w:spacing w:val="-40"/>
          <w:lang w:val="de-CH"/>
        </w:rPr>
        <w:t xml:space="preserve"> </w:t>
      </w:r>
      <w:r w:rsidRPr="006C73B7">
        <w:rPr>
          <w:lang w:val="de-CH"/>
        </w:rPr>
        <w:t>von 2 Jahren ab</w:t>
      </w:r>
      <w:r w:rsidRPr="006C73B7">
        <w:rPr>
          <w:spacing w:val="-4"/>
          <w:lang w:val="de-CH"/>
        </w:rPr>
        <w:t xml:space="preserve"> </w:t>
      </w:r>
      <w:r w:rsidRPr="006C73B7">
        <w:rPr>
          <w:lang w:val="de-CH"/>
        </w:rPr>
        <w:t>Gefahrenübergang.</w:t>
      </w:r>
    </w:p>
    <w:p w14:paraId="73FD2516" w14:textId="77777777" w:rsidR="00E07261" w:rsidRPr="006C73B7" w:rsidRDefault="00E07261">
      <w:pPr>
        <w:pStyle w:val="Textkrper"/>
        <w:rPr>
          <w:lang w:val="de-CH"/>
        </w:rPr>
      </w:pPr>
    </w:p>
    <w:p w14:paraId="5184B3C1" w14:textId="77777777" w:rsidR="00E07261" w:rsidRPr="006C73B7" w:rsidRDefault="00E07261">
      <w:pPr>
        <w:pStyle w:val="Textkrper"/>
        <w:spacing w:before="2"/>
        <w:rPr>
          <w:sz w:val="23"/>
          <w:lang w:val="de-CH"/>
        </w:rPr>
      </w:pPr>
    </w:p>
    <w:p w14:paraId="6AF0C934" w14:textId="77777777" w:rsidR="00E07261" w:rsidRPr="006C73B7" w:rsidRDefault="00DF2243">
      <w:pPr>
        <w:pStyle w:val="Textkrper"/>
        <w:tabs>
          <w:tab w:val="left" w:pos="2461"/>
        </w:tabs>
        <w:ind w:left="2461" w:right="227" w:hanging="2349"/>
        <w:rPr>
          <w:lang w:val="de-CH"/>
        </w:rPr>
      </w:pPr>
      <w:r w:rsidRPr="006C73B7">
        <w:rPr>
          <w:b/>
          <w:position w:val="1"/>
          <w:lang w:val="de-CH"/>
        </w:rPr>
        <w:t>Produktausführung</w:t>
      </w:r>
      <w:r w:rsidRPr="006C73B7">
        <w:rPr>
          <w:b/>
          <w:position w:val="1"/>
          <w:lang w:val="de-CH"/>
        </w:rPr>
        <w:tab/>
      </w:r>
      <w:r w:rsidRPr="006C73B7">
        <w:rPr>
          <w:lang w:val="de-CH"/>
        </w:rPr>
        <w:t>Hawa</w:t>
      </w:r>
      <w:r w:rsidRPr="006C73B7">
        <w:rPr>
          <w:spacing w:val="-4"/>
          <w:lang w:val="de-CH"/>
        </w:rPr>
        <w:t xml:space="preserve"> </w:t>
      </w:r>
      <w:proofErr w:type="spellStart"/>
      <w:r w:rsidRPr="006C73B7">
        <w:rPr>
          <w:lang w:val="de-CH"/>
        </w:rPr>
        <w:t>Ordena</w:t>
      </w:r>
      <w:proofErr w:type="spellEnd"/>
      <w:r w:rsidRPr="006C73B7">
        <w:rPr>
          <w:spacing w:val="-4"/>
          <w:lang w:val="de-CH"/>
        </w:rPr>
        <w:t xml:space="preserve"> </w:t>
      </w:r>
      <w:r w:rsidRPr="006C73B7">
        <w:rPr>
          <w:lang w:val="de-CH"/>
        </w:rPr>
        <w:t>70</w:t>
      </w:r>
      <w:r w:rsidRPr="006C73B7">
        <w:rPr>
          <w:spacing w:val="-4"/>
          <w:lang w:val="de-CH"/>
        </w:rPr>
        <w:t xml:space="preserve"> </w:t>
      </w:r>
      <w:r w:rsidRPr="006C73B7">
        <w:rPr>
          <w:lang w:val="de-CH"/>
        </w:rPr>
        <w:t>P</w:t>
      </w:r>
      <w:r w:rsidRPr="006C73B7">
        <w:rPr>
          <w:spacing w:val="-3"/>
          <w:lang w:val="de-CH"/>
        </w:rPr>
        <w:t xml:space="preserve"> </w:t>
      </w:r>
      <w:r w:rsidRPr="006C73B7">
        <w:rPr>
          <w:lang w:val="de-CH"/>
        </w:rPr>
        <w:t>bestehend</w:t>
      </w:r>
      <w:r w:rsidRPr="006C73B7">
        <w:rPr>
          <w:spacing w:val="-5"/>
          <w:lang w:val="de-CH"/>
        </w:rPr>
        <w:t xml:space="preserve"> </w:t>
      </w:r>
      <w:r w:rsidRPr="006C73B7">
        <w:rPr>
          <w:lang w:val="de-CH"/>
        </w:rPr>
        <w:t>aus,</w:t>
      </w:r>
      <w:r w:rsidRPr="006C73B7">
        <w:rPr>
          <w:spacing w:val="-4"/>
          <w:lang w:val="de-CH"/>
        </w:rPr>
        <w:t xml:space="preserve"> </w:t>
      </w:r>
      <w:r w:rsidRPr="006C73B7">
        <w:rPr>
          <w:lang w:val="de-CH"/>
        </w:rPr>
        <w:t>Laufschiene,</w:t>
      </w:r>
      <w:r w:rsidRPr="006C73B7">
        <w:rPr>
          <w:spacing w:val="-5"/>
          <w:lang w:val="de-CH"/>
        </w:rPr>
        <w:t xml:space="preserve"> </w:t>
      </w:r>
      <w:r w:rsidRPr="006C73B7">
        <w:rPr>
          <w:lang w:val="de-CH"/>
        </w:rPr>
        <w:t>Laufwerk</w:t>
      </w:r>
      <w:r w:rsidRPr="006C73B7">
        <w:rPr>
          <w:spacing w:val="-4"/>
          <w:lang w:val="de-CH"/>
        </w:rPr>
        <w:t xml:space="preserve"> </w:t>
      </w:r>
      <w:r w:rsidRPr="006C73B7">
        <w:rPr>
          <w:lang w:val="de-CH"/>
        </w:rPr>
        <w:t>mit</w:t>
      </w:r>
      <w:r w:rsidRPr="006C73B7">
        <w:rPr>
          <w:spacing w:val="-5"/>
          <w:lang w:val="de-CH"/>
        </w:rPr>
        <w:t xml:space="preserve"> </w:t>
      </w:r>
      <w:r w:rsidRPr="006C73B7">
        <w:rPr>
          <w:lang w:val="de-CH"/>
        </w:rPr>
        <w:t>Kugellagerrollen,</w:t>
      </w:r>
      <w:r w:rsidRPr="006C73B7">
        <w:rPr>
          <w:spacing w:val="-4"/>
          <w:lang w:val="de-CH"/>
        </w:rPr>
        <w:t xml:space="preserve"> </w:t>
      </w:r>
      <w:r w:rsidRPr="006C73B7">
        <w:rPr>
          <w:lang w:val="de-CH"/>
        </w:rPr>
        <w:t>Tragprofil</w:t>
      </w:r>
      <w:r w:rsidRPr="006C73B7">
        <w:rPr>
          <w:spacing w:val="-6"/>
          <w:lang w:val="de-CH"/>
        </w:rPr>
        <w:t xml:space="preserve"> </w:t>
      </w:r>
      <w:r w:rsidRPr="006C73B7">
        <w:rPr>
          <w:lang w:val="de-CH"/>
        </w:rPr>
        <w:t>für Holz oder Punktbefestigung für Glas, Schienenpuffer mit Rückhaltefeder,</w:t>
      </w:r>
      <w:r w:rsidRPr="006C73B7">
        <w:rPr>
          <w:spacing w:val="-26"/>
          <w:lang w:val="de-CH"/>
        </w:rPr>
        <w:t xml:space="preserve"> </w:t>
      </w:r>
      <w:r w:rsidRPr="006C73B7">
        <w:rPr>
          <w:lang w:val="de-CH"/>
        </w:rPr>
        <w:t>Bodenführung</w:t>
      </w:r>
    </w:p>
    <w:p w14:paraId="3263C4C8" w14:textId="77777777" w:rsidR="00E07261" w:rsidRPr="006C73B7" w:rsidRDefault="00E07261">
      <w:pPr>
        <w:pStyle w:val="Textkrper"/>
        <w:spacing w:before="7"/>
        <w:rPr>
          <w:sz w:val="19"/>
          <w:lang w:val="de-CH"/>
        </w:rPr>
      </w:pPr>
    </w:p>
    <w:p w14:paraId="3880EDEB" w14:textId="77777777" w:rsidR="00E07261" w:rsidRPr="006C73B7" w:rsidRDefault="00DF2243">
      <w:pPr>
        <w:pStyle w:val="Textkrper"/>
        <w:spacing w:line="232" w:lineRule="exact"/>
        <w:ind w:left="2461"/>
        <w:rPr>
          <w:lang w:val="de-CH"/>
        </w:rPr>
      </w:pPr>
      <w:r w:rsidRPr="006C73B7">
        <w:rPr>
          <w:lang w:val="de-CH"/>
        </w:rPr>
        <w:t>Optional:</w:t>
      </w:r>
    </w:p>
    <w:p w14:paraId="4534323A" w14:textId="77777777" w:rsidR="00E07261" w:rsidRPr="006C73B7" w:rsidRDefault="00DF2243">
      <w:pPr>
        <w:pStyle w:val="Textkrper"/>
        <w:tabs>
          <w:tab w:val="left" w:leader="dot" w:pos="2732"/>
        </w:tabs>
        <w:spacing w:line="232" w:lineRule="exact"/>
        <w:ind w:left="2461"/>
        <w:rPr>
          <w:lang w:val="de-CH"/>
        </w:rPr>
      </w:pPr>
      <w:r w:rsidRPr="006C73B7">
        <w:rPr>
          <w:lang w:val="de-CH"/>
        </w:rPr>
        <w:t>(</w:t>
      </w:r>
      <w:r w:rsidRPr="006C73B7">
        <w:rPr>
          <w:lang w:val="de-CH"/>
        </w:rPr>
        <w:tab/>
        <w:t>)</w:t>
      </w:r>
      <w:r w:rsidRPr="006C73B7">
        <w:rPr>
          <w:spacing w:val="-3"/>
          <w:lang w:val="de-CH"/>
        </w:rPr>
        <w:t xml:space="preserve"> </w:t>
      </w:r>
      <w:r w:rsidRPr="006C73B7">
        <w:rPr>
          <w:lang w:val="de-CH"/>
        </w:rPr>
        <w:t>Doppellaufschiene</w:t>
      </w:r>
    </w:p>
    <w:p w14:paraId="7E77BD73" w14:textId="77777777" w:rsidR="00E07261" w:rsidRPr="006C73B7" w:rsidRDefault="00DF2243">
      <w:pPr>
        <w:pStyle w:val="Textkrper"/>
        <w:tabs>
          <w:tab w:val="left" w:leader="dot" w:pos="2732"/>
        </w:tabs>
        <w:spacing w:line="232" w:lineRule="exact"/>
        <w:ind w:left="2461"/>
        <w:rPr>
          <w:lang w:val="de-CH"/>
        </w:rPr>
      </w:pPr>
      <w:r w:rsidRPr="006C73B7">
        <w:rPr>
          <w:lang w:val="de-CH"/>
        </w:rPr>
        <w:t>(</w:t>
      </w:r>
      <w:r w:rsidRPr="006C73B7">
        <w:rPr>
          <w:lang w:val="de-CH"/>
        </w:rPr>
        <w:tab/>
        <w:t>)</w:t>
      </w:r>
      <w:r w:rsidRPr="006C73B7">
        <w:rPr>
          <w:spacing w:val="-3"/>
          <w:lang w:val="de-CH"/>
        </w:rPr>
        <w:t xml:space="preserve"> </w:t>
      </w:r>
      <w:r w:rsidRPr="006C73B7">
        <w:rPr>
          <w:lang w:val="de-CH"/>
        </w:rPr>
        <w:t>Doppelführungsschiene</w:t>
      </w:r>
    </w:p>
    <w:p w14:paraId="52ABD193" w14:textId="77777777" w:rsidR="00E07261" w:rsidRPr="006C73B7" w:rsidRDefault="00DF2243">
      <w:pPr>
        <w:pStyle w:val="Textkrper"/>
        <w:tabs>
          <w:tab w:val="left" w:leader="dot" w:pos="2732"/>
        </w:tabs>
        <w:spacing w:line="232" w:lineRule="exact"/>
        <w:ind w:left="2461"/>
        <w:rPr>
          <w:lang w:val="de-CH"/>
        </w:rPr>
      </w:pPr>
      <w:r w:rsidRPr="006C73B7">
        <w:rPr>
          <w:lang w:val="de-CH"/>
        </w:rPr>
        <w:t>(</w:t>
      </w:r>
      <w:r w:rsidRPr="006C73B7">
        <w:rPr>
          <w:lang w:val="de-CH"/>
        </w:rPr>
        <w:tab/>
        <w:t>)</w:t>
      </w:r>
      <w:r w:rsidRPr="006C73B7">
        <w:rPr>
          <w:spacing w:val="-3"/>
          <w:lang w:val="de-CH"/>
        </w:rPr>
        <w:t xml:space="preserve"> </w:t>
      </w:r>
      <w:r w:rsidRPr="006C73B7">
        <w:rPr>
          <w:lang w:val="de-CH"/>
        </w:rPr>
        <w:t>Abdeckkappen</w:t>
      </w:r>
    </w:p>
    <w:p w14:paraId="2493C45A" w14:textId="77777777" w:rsidR="00E07261" w:rsidRPr="006C73B7" w:rsidRDefault="00DF2243">
      <w:pPr>
        <w:pStyle w:val="Textkrper"/>
        <w:tabs>
          <w:tab w:val="left" w:leader="dot" w:pos="2732"/>
        </w:tabs>
        <w:spacing w:line="232" w:lineRule="exact"/>
        <w:ind w:left="2461"/>
        <w:rPr>
          <w:lang w:val="de-CH"/>
        </w:rPr>
      </w:pPr>
      <w:r w:rsidRPr="006C73B7">
        <w:rPr>
          <w:lang w:val="de-CH"/>
        </w:rPr>
        <w:t>(</w:t>
      </w:r>
      <w:r w:rsidRPr="006C73B7">
        <w:rPr>
          <w:lang w:val="de-CH"/>
        </w:rPr>
        <w:tab/>
      </w:r>
      <w:r w:rsidRPr="006C73B7">
        <w:rPr>
          <w:lang w:val="de-CH"/>
        </w:rPr>
        <w:t>) Wandanschluss</w:t>
      </w:r>
      <w:r w:rsidRPr="006C73B7">
        <w:rPr>
          <w:spacing w:val="-3"/>
          <w:lang w:val="de-CH"/>
        </w:rPr>
        <w:t xml:space="preserve"> </w:t>
      </w:r>
      <w:r w:rsidRPr="006C73B7">
        <w:rPr>
          <w:lang w:val="de-CH"/>
        </w:rPr>
        <w:t>Profil</w:t>
      </w:r>
    </w:p>
    <w:p w14:paraId="53E08344" w14:textId="77777777" w:rsidR="00E07261" w:rsidRDefault="00DF2243">
      <w:pPr>
        <w:pStyle w:val="Textkrper"/>
        <w:tabs>
          <w:tab w:val="left" w:leader="dot" w:pos="2732"/>
        </w:tabs>
        <w:spacing w:line="232" w:lineRule="exact"/>
        <w:ind w:left="2461"/>
      </w:pPr>
      <w:r>
        <w:t>(</w:t>
      </w:r>
      <w:r>
        <w:tab/>
        <w:t>)</w:t>
      </w:r>
      <w:r>
        <w:rPr>
          <w:spacing w:val="-3"/>
        </w:rPr>
        <w:t xml:space="preserve"> </w:t>
      </w:r>
      <w:proofErr w:type="spellStart"/>
      <w:r>
        <w:t>Glaskantenschutz</w:t>
      </w:r>
      <w:proofErr w:type="spellEnd"/>
    </w:p>
    <w:p w14:paraId="6718A7FC" w14:textId="77777777" w:rsidR="00E07261" w:rsidRDefault="00E07261">
      <w:pPr>
        <w:spacing w:line="232" w:lineRule="exact"/>
        <w:sectPr w:rsidR="00E07261">
          <w:type w:val="continuous"/>
          <w:pgSz w:w="11910" w:h="16840"/>
          <w:pgMar w:top="1700" w:right="500" w:bottom="1300" w:left="460" w:header="720" w:footer="720" w:gutter="0"/>
          <w:cols w:space="720"/>
        </w:sectPr>
      </w:pPr>
    </w:p>
    <w:p w14:paraId="37F1580C" w14:textId="77777777" w:rsidR="00E07261" w:rsidRDefault="00E07261">
      <w:pPr>
        <w:pStyle w:val="Textkrper"/>
      </w:pPr>
    </w:p>
    <w:p w14:paraId="40CB949C" w14:textId="77777777" w:rsidR="00E07261" w:rsidRDefault="00E07261">
      <w:pPr>
        <w:pStyle w:val="Textkrper"/>
        <w:rPr>
          <w:sz w:val="18"/>
        </w:rPr>
      </w:pPr>
    </w:p>
    <w:p w14:paraId="5D10ECC0" w14:textId="77777777" w:rsidR="00E07261" w:rsidRDefault="00DF2243">
      <w:pPr>
        <w:pStyle w:val="berschrift1"/>
        <w:tabs>
          <w:tab w:val="left" w:pos="2461"/>
        </w:tabs>
        <w:spacing w:before="1" w:line="248" w:lineRule="exact"/>
        <w:ind w:left="112"/>
      </w:pPr>
      <w:proofErr w:type="spellStart"/>
      <w:r>
        <w:rPr>
          <w:position w:val="1"/>
        </w:rPr>
        <w:t>Schnittstellen</w:t>
      </w:r>
      <w:proofErr w:type="spellEnd"/>
      <w:r>
        <w:rPr>
          <w:position w:val="1"/>
        </w:rPr>
        <w:tab/>
      </w:r>
      <w:proofErr w:type="spellStart"/>
      <w:r>
        <w:t>Türblatt</w:t>
      </w:r>
      <w:proofErr w:type="spellEnd"/>
      <w:r>
        <w:rPr>
          <w:spacing w:val="-2"/>
        </w:rPr>
        <w:t xml:space="preserve"> </w:t>
      </w:r>
      <w:proofErr w:type="spellStart"/>
      <w:r>
        <w:t>Holz</w:t>
      </w:r>
      <w:proofErr w:type="spellEnd"/>
    </w:p>
    <w:p w14:paraId="6D5777E9" w14:textId="77777777" w:rsidR="00E07261" w:rsidRPr="006C73B7" w:rsidRDefault="00DF2243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  <w:lang w:val="de-CH"/>
        </w:rPr>
      </w:pPr>
      <w:r w:rsidRPr="006C73B7">
        <w:rPr>
          <w:sz w:val="20"/>
          <w:lang w:val="de-CH"/>
        </w:rPr>
        <w:t>Ausfräsung für Gehäuse (H × B) 25 × 20</w:t>
      </w:r>
      <w:r w:rsidRPr="006C73B7">
        <w:rPr>
          <w:spacing w:val="-7"/>
          <w:sz w:val="20"/>
          <w:lang w:val="de-CH"/>
        </w:rPr>
        <w:t xml:space="preserve"> </w:t>
      </w:r>
      <w:r w:rsidRPr="006C73B7">
        <w:rPr>
          <w:sz w:val="20"/>
          <w:lang w:val="de-CH"/>
        </w:rPr>
        <w:t>mm</w:t>
      </w:r>
    </w:p>
    <w:p w14:paraId="4FA010A4" w14:textId="734EECBE" w:rsidR="00E07261" w:rsidRDefault="00DF2243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proofErr w:type="spellStart"/>
      <w:r>
        <w:rPr>
          <w:sz w:val="20"/>
        </w:rPr>
        <w:t>Geschraubte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Befestigung</w:t>
      </w:r>
      <w:proofErr w:type="spellEnd"/>
      <w:r>
        <w:rPr>
          <w:sz w:val="20"/>
        </w:rPr>
        <w:t xml:space="preserve"> des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Gehäuse</w:t>
      </w:r>
      <w:r w:rsidR="006C73B7">
        <w:rPr>
          <w:sz w:val="20"/>
        </w:rPr>
        <w:t>s</w:t>
      </w:r>
      <w:proofErr w:type="spellEnd"/>
    </w:p>
    <w:p w14:paraId="4AAB4C1A" w14:textId="77777777" w:rsidR="00E07261" w:rsidRPr="006C73B7" w:rsidRDefault="00DF2243">
      <w:pPr>
        <w:pStyle w:val="Listenabsatz"/>
        <w:numPr>
          <w:ilvl w:val="0"/>
          <w:numId w:val="1"/>
        </w:numPr>
        <w:tabs>
          <w:tab w:val="left" w:pos="2618"/>
        </w:tabs>
        <w:spacing w:line="240" w:lineRule="auto"/>
        <w:rPr>
          <w:sz w:val="20"/>
          <w:lang w:val="de-CH"/>
        </w:rPr>
      </w:pPr>
      <w:r w:rsidRPr="006C73B7">
        <w:rPr>
          <w:sz w:val="20"/>
          <w:lang w:val="de-CH"/>
        </w:rPr>
        <w:t>Ausfräsung unten für Führungsnut (H × B) 20 × 10</w:t>
      </w:r>
      <w:r w:rsidRPr="006C73B7">
        <w:rPr>
          <w:spacing w:val="-11"/>
          <w:sz w:val="20"/>
          <w:lang w:val="de-CH"/>
        </w:rPr>
        <w:t xml:space="preserve"> </w:t>
      </w:r>
      <w:r w:rsidRPr="006C73B7">
        <w:rPr>
          <w:sz w:val="20"/>
          <w:lang w:val="de-CH"/>
        </w:rPr>
        <w:t>mm</w:t>
      </w:r>
    </w:p>
    <w:p w14:paraId="28936A32" w14:textId="77777777" w:rsidR="00E07261" w:rsidRPr="006C73B7" w:rsidRDefault="00E07261">
      <w:pPr>
        <w:pStyle w:val="Textkrper"/>
        <w:spacing w:before="11"/>
        <w:rPr>
          <w:sz w:val="19"/>
          <w:lang w:val="de-CH"/>
        </w:rPr>
      </w:pPr>
    </w:p>
    <w:p w14:paraId="3A5DD775" w14:textId="77777777" w:rsidR="00E07261" w:rsidRDefault="00DF2243">
      <w:pPr>
        <w:pStyle w:val="berschrift1"/>
        <w:spacing w:line="238" w:lineRule="exact"/>
        <w:ind w:left="2461"/>
      </w:pPr>
      <w:proofErr w:type="spellStart"/>
      <w:r>
        <w:t>Türblatt</w:t>
      </w:r>
      <w:proofErr w:type="spellEnd"/>
      <w:r>
        <w:t xml:space="preserve"> </w:t>
      </w:r>
      <w:proofErr w:type="spellStart"/>
      <w:r>
        <w:t>Glas</w:t>
      </w:r>
      <w:proofErr w:type="spellEnd"/>
    </w:p>
    <w:p w14:paraId="3D1F6E6F" w14:textId="77777777" w:rsidR="00E07261" w:rsidRPr="006C73B7" w:rsidRDefault="00DF2243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  <w:lang w:val="de-CH"/>
        </w:rPr>
      </w:pPr>
      <w:r w:rsidRPr="006C73B7">
        <w:rPr>
          <w:sz w:val="20"/>
          <w:lang w:val="de-CH"/>
        </w:rPr>
        <w:t xml:space="preserve">Glasbearbeitung für </w:t>
      </w:r>
      <w:r w:rsidRPr="006C73B7">
        <w:rPr>
          <w:sz w:val="20"/>
          <w:lang w:val="de-CH"/>
        </w:rPr>
        <w:t>Glashalter oben und</w:t>
      </w:r>
      <w:r w:rsidRPr="006C73B7">
        <w:rPr>
          <w:spacing w:val="-4"/>
          <w:sz w:val="20"/>
          <w:lang w:val="de-CH"/>
        </w:rPr>
        <w:t xml:space="preserve"> </w:t>
      </w:r>
      <w:r w:rsidRPr="006C73B7">
        <w:rPr>
          <w:sz w:val="20"/>
          <w:lang w:val="de-CH"/>
        </w:rPr>
        <w:t>unten</w:t>
      </w:r>
    </w:p>
    <w:sectPr w:rsidR="00E07261" w:rsidRPr="006C73B7">
      <w:pgSz w:w="11910" w:h="16840"/>
      <w:pgMar w:top="1700" w:right="50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302" w14:textId="77777777" w:rsidR="00000000" w:rsidRDefault="00DF2243">
      <w:r>
        <w:separator/>
      </w:r>
    </w:p>
  </w:endnote>
  <w:endnote w:type="continuationSeparator" w:id="0">
    <w:p w14:paraId="6C013B11" w14:textId="77777777" w:rsidR="00000000" w:rsidRDefault="00DF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056E" w14:textId="77777777" w:rsidR="00E07261" w:rsidRDefault="00DF2243">
    <w:pPr>
      <w:pStyle w:val="Textkrper"/>
      <w:spacing w:line="14" w:lineRule="auto"/>
    </w:pPr>
    <w:r>
      <w:pict w14:anchorId="28D2A3F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.35pt;margin-top:775.65pt;width:265.05pt;height:35.25pt;z-index:-5536;mso-position-horizontal-relative:page;mso-position-vertical-relative:page" filled="f" stroked="f">
          <v:textbox inset="0,0,0,0">
            <w:txbxContent>
              <w:p w14:paraId="4E9398B8" w14:textId="77777777" w:rsidR="00E07261" w:rsidRPr="006C73B7" w:rsidRDefault="00DF2243">
                <w:pPr>
                  <w:spacing w:line="205" w:lineRule="exact"/>
                  <w:ind w:left="20"/>
                  <w:rPr>
                    <w:b/>
                    <w:sz w:val="20"/>
                    <w:lang w:val="de-CH"/>
                  </w:rPr>
                </w:pPr>
                <w:r w:rsidRPr="006C73B7">
                  <w:rPr>
                    <w:b/>
                    <w:sz w:val="20"/>
                    <w:lang w:val="de-CH"/>
                  </w:rPr>
                  <w:t>Hawa Sliding Solutions AG</w:t>
                </w:r>
              </w:p>
              <w:p w14:paraId="0F56B279" w14:textId="77777777" w:rsidR="00E07261" w:rsidRPr="006C73B7" w:rsidRDefault="00DF2243">
                <w:pPr>
                  <w:pStyle w:val="Textkrper"/>
                  <w:spacing w:line="232" w:lineRule="exact"/>
                  <w:ind w:left="20"/>
                  <w:rPr>
                    <w:lang w:val="de-CH"/>
                  </w:rPr>
                </w:pPr>
                <w:r w:rsidRPr="006C73B7">
                  <w:rPr>
                    <w:lang w:val="de-CH"/>
                  </w:rPr>
                  <w:t>Untere Fischbachstrasse 4, 8932 Mettmenstetten, Schweiz</w:t>
                </w:r>
              </w:p>
              <w:p w14:paraId="0C098774" w14:textId="77777777" w:rsidR="00E07261" w:rsidRPr="006C73B7" w:rsidRDefault="00DF2243">
                <w:pPr>
                  <w:pStyle w:val="Textkrper"/>
                  <w:spacing w:line="233" w:lineRule="exact"/>
                  <w:ind w:left="20"/>
                  <w:rPr>
                    <w:lang w:val="de-CH"/>
                  </w:rPr>
                </w:pPr>
                <w:r w:rsidRPr="006C73B7">
                  <w:rPr>
                    <w:lang w:val="de-CH"/>
                  </w:rPr>
                  <w:t xml:space="preserve">Tel. +41 44 787 17 17, </w:t>
                </w:r>
                <w:hyperlink r:id="rId1">
                  <w:r w:rsidRPr="006C73B7">
                    <w:rPr>
                      <w:lang w:val="de-CH"/>
                    </w:rPr>
                    <w:t xml:space="preserve">info@hawa.com, </w:t>
                  </w:r>
                </w:hyperlink>
                <w:hyperlink r:id="rId2">
                  <w:r w:rsidRPr="006C73B7">
                    <w:rPr>
                      <w:lang w:val="de-CH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33E95203">
        <v:shape id="_x0000_s1025" type="#_x0000_t202" style="position:absolute;margin-left:556.8pt;margin-top:797.2pt;width:9.55pt;height:11.95pt;z-index:-5512;mso-position-horizontal-relative:page;mso-position-vertical-relative:page" filled="f" stroked="f">
          <v:textbox inset="0,0,0,0">
            <w:txbxContent>
              <w:p w14:paraId="229DD054" w14:textId="77777777" w:rsidR="00E07261" w:rsidRDefault="00DF2243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9EBA" w14:textId="77777777" w:rsidR="00000000" w:rsidRDefault="00DF2243">
      <w:r>
        <w:separator/>
      </w:r>
    </w:p>
  </w:footnote>
  <w:footnote w:type="continuationSeparator" w:id="0">
    <w:p w14:paraId="227660DB" w14:textId="77777777" w:rsidR="00000000" w:rsidRDefault="00DF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BDB6" w14:textId="77777777" w:rsidR="00E07261" w:rsidRDefault="00DF2243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68429847" behindDoc="1" locked="0" layoutInCell="1" allowOverlap="1" wp14:anchorId="68AD0A52" wp14:editId="5171D8E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9871" behindDoc="1" locked="0" layoutInCell="1" allowOverlap="1" wp14:anchorId="179A41ED" wp14:editId="13DFE330">
          <wp:simplePos x="0" y="0"/>
          <wp:positionH relativeFrom="page">
            <wp:posOffset>5706850</wp:posOffset>
          </wp:positionH>
          <wp:positionV relativeFrom="page">
            <wp:posOffset>827043</wp:posOffset>
          </wp:positionV>
          <wp:extent cx="1094563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456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F1B63D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8pt;margin-top:68.65pt;width:26.15pt;height:13.95pt;z-index:-5560;mso-position-horizontal-relative:page;mso-position-vertical-relative:page" filled="f" stroked="f">
          <v:textbox inset="0,0,0,0">
            <w:txbxContent>
              <w:p w14:paraId="18FC0CAB" w14:textId="77777777" w:rsidR="00E07261" w:rsidRDefault="00DF2243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70 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6AD9"/>
    <w:multiLevelType w:val="hybridMultilevel"/>
    <w:tmpl w:val="8FF05076"/>
    <w:lvl w:ilvl="0" w:tplc="2118D606">
      <w:numFmt w:val="bullet"/>
      <w:lvlText w:val="–"/>
      <w:lvlJc w:val="left"/>
      <w:pPr>
        <w:ind w:left="2617" w:hanging="156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54022B3E">
      <w:numFmt w:val="bullet"/>
      <w:lvlText w:val="•"/>
      <w:lvlJc w:val="left"/>
      <w:pPr>
        <w:ind w:left="3452" w:hanging="156"/>
      </w:pPr>
      <w:rPr>
        <w:rFonts w:hint="default"/>
      </w:rPr>
    </w:lvl>
    <w:lvl w:ilvl="2" w:tplc="410CC592">
      <w:numFmt w:val="bullet"/>
      <w:lvlText w:val="•"/>
      <w:lvlJc w:val="left"/>
      <w:pPr>
        <w:ind w:left="4285" w:hanging="156"/>
      </w:pPr>
      <w:rPr>
        <w:rFonts w:hint="default"/>
      </w:rPr>
    </w:lvl>
    <w:lvl w:ilvl="3" w:tplc="FA6A65E0">
      <w:numFmt w:val="bullet"/>
      <w:lvlText w:val="•"/>
      <w:lvlJc w:val="left"/>
      <w:pPr>
        <w:ind w:left="5118" w:hanging="156"/>
      </w:pPr>
      <w:rPr>
        <w:rFonts w:hint="default"/>
      </w:rPr>
    </w:lvl>
    <w:lvl w:ilvl="4" w:tplc="D8FE3FDC">
      <w:numFmt w:val="bullet"/>
      <w:lvlText w:val="•"/>
      <w:lvlJc w:val="left"/>
      <w:pPr>
        <w:ind w:left="5951" w:hanging="156"/>
      </w:pPr>
      <w:rPr>
        <w:rFonts w:hint="default"/>
      </w:rPr>
    </w:lvl>
    <w:lvl w:ilvl="5" w:tplc="2480AAC2">
      <w:numFmt w:val="bullet"/>
      <w:lvlText w:val="•"/>
      <w:lvlJc w:val="left"/>
      <w:pPr>
        <w:ind w:left="6784" w:hanging="156"/>
      </w:pPr>
      <w:rPr>
        <w:rFonts w:hint="default"/>
      </w:rPr>
    </w:lvl>
    <w:lvl w:ilvl="6" w:tplc="83A6DD4C">
      <w:numFmt w:val="bullet"/>
      <w:lvlText w:val="•"/>
      <w:lvlJc w:val="left"/>
      <w:pPr>
        <w:ind w:left="7617" w:hanging="156"/>
      </w:pPr>
      <w:rPr>
        <w:rFonts w:hint="default"/>
      </w:rPr>
    </w:lvl>
    <w:lvl w:ilvl="7" w:tplc="588C7494">
      <w:numFmt w:val="bullet"/>
      <w:lvlText w:val="•"/>
      <w:lvlJc w:val="left"/>
      <w:pPr>
        <w:ind w:left="8450" w:hanging="156"/>
      </w:pPr>
      <w:rPr>
        <w:rFonts w:hint="default"/>
      </w:rPr>
    </w:lvl>
    <w:lvl w:ilvl="8" w:tplc="E5D00CB4"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 w16cid:durableId="99295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261"/>
    <w:rsid w:val="006C73B7"/>
    <w:rsid w:val="00DF2243"/>
    <w:rsid w:val="00E0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/>
    <o:shapelayout v:ext="edit">
      <o:idmap v:ext="edit" data="2"/>
    </o:shapelayout>
  </w:shapeDefaults>
  <w:decimalSymbol w:val="."/>
  <w:listSeparator w:val=";"/>
  <w14:docId w14:val="2AA1FA9D"/>
  <w15:docId w15:val="{CD74EB45-F48A-474A-858E-02639A2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spacing w:line="205" w:lineRule="exact"/>
      <w:ind w:left="2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line="233" w:lineRule="exact"/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 &amp; Label Report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2023-06-30T13:59:00Z</dcterms:created>
  <dcterms:modified xsi:type="dcterms:W3CDTF">2023-07-17T06:30:00Z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