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6688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6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28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491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Stahlaufhängewinkel zum Schrauben oder Schweissen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602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 Stahl-Kugellagerrollen für ruhigen, leichten Lauf selbst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höchstem Gewicht</w:t>
                    </w:r>
                  </w:p>
                </w:txbxContent>
              </v:textbox>
              <w10:wrap type="none"/>
            </v:shape>
            <v:shape style="position:absolute;left:572;top:4885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885;width:111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45–100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+12 / -8 mm Nein</w:t>
                    </w:r>
                  </w:p>
                  <w:p>
                    <w:pPr>
                      <w:spacing w:line="261" w:lineRule="auto" w:before="2"/>
                      <w:ind w:left="0" w:right="2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 Edelstahl</w:t>
                    </w:r>
                  </w:p>
                </w:txbxContent>
              </v:textbox>
              <w10:wrap type="none"/>
            </v:shape>
            <v:shape style="position:absolute;left:572;top:7465;width:3824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465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51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6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42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5717651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500 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14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Super</w:t>
      </w:r>
      <w:r>
        <w:rPr>
          <w:spacing w:val="-4"/>
        </w:rPr>
        <w:t> </w:t>
      </w:r>
      <w:r>
        <w:rPr/>
        <w:t>500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(Edelstahl,</w:t>
      </w:r>
      <w:r>
        <w:rPr>
          <w:spacing w:val="-4"/>
        </w:rPr>
        <w:t> </w:t>
      </w:r>
      <w:r>
        <w:rPr/>
        <w:t>Wandstärke</w:t>
      </w:r>
      <w:r>
        <w:rPr>
          <w:spacing w:val="-4"/>
        </w:rPr>
        <w:t> </w:t>
      </w:r>
      <w:r>
        <w:rPr/>
        <w:t>5.0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Winkel</w:t>
      </w:r>
      <w:r>
        <w:rPr>
          <w:spacing w:val="-6"/>
        </w:rPr>
        <w:t> </w:t>
      </w:r>
      <w:r>
        <w:rPr/>
        <w:t>mit Aufhängeschlitten und 3 rolligen Kugellagerrollen, Federpuffer,</w:t>
      </w:r>
      <w:r>
        <w:rPr>
          <w:spacing w:val="-17"/>
        </w:rPr>
        <w:t> </w:t>
      </w:r>
      <w:r>
        <w:rPr/>
        <w:t>Bodenführung.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tabs>
          <w:tab w:pos="2787" w:val="left" w:leader="dot"/>
        </w:tabs>
        <w:spacing w:line="232" w:lineRule="exact"/>
        <w:ind w:left="2461"/>
      </w:pPr>
      <w:r>
        <w:rPr/>
        <w:t>(</w:t>
        <w:tab/>
        <w:t>) Schienenstopper zum</w:t>
      </w:r>
      <w:r>
        <w:rPr>
          <w:spacing w:val="-3"/>
        </w:rPr>
        <w:t> </w:t>
      </w:r>
      <w:r>
        <w:rPr/>
        <w:t>Schrauben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tabs>
          <w:tab w:pos="2470" w:val="left" w:leader="none"/>
        </w:tabs>
        <w:spacing w:line="248" w:lineRule="exact" w:before="51"/>
        <w:ind w:left="12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</w:tabs>
        <w:spacing w:line="233" w:lineRule="exact" w:before="0" w:after="0"/>
        <w:ind w:left="2626" w:right="0" w:hanging="156"/>
        <w:jc w:val="left"/>
        <w:rPr>
          <w:sz w:val="20"/>
        </w:rPr>
      </w:pPr>
      <w:r>
        <w:rPr>
          <w:sz w:val="20"/>
        </w:rPr>
        <w:t>Ausfräsung für</w:t>
      </w:r>
      <w:r>
        <w:rPr>
          <w:spacing w:val="-1"/>
          <w:sz w:val="20"/>
        </w:rPr>
        <w:t> </w:t>
      </w:r>
      <w:r>
        <w:rPr>
          <w:sz w:val="20"/>
        </w:rPr>
        <w:t>Winkelaufhängung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</w:tabs>
        <w:spacing w:line="240" w:lineRule="auto" w:before="0" w:after="0"/>
        <w:ind w:left="2626" w:right="0" w:hanging="156"/>
        <w:jc w:val="left"/>
        <w:rPr>
          <w:sz w:val="20"/>
        </w:rPr>
      </w:pPr>
      <w:r>
        <w:rPr>
          <w:sz w:val="20"/>
        </w:rPr>
        <w:t>Bohrung hinten für Federpuffer Ø 20 mm / Tiefe 102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</w:tabs>
        <w:spacing w:line="240" w:lineRule="auto" w:before="0" w:after="0"/>
        <w:ind w:left="2626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Winkelgehäuse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</w:tabs>
        <w:spacing w:line="240" w:lineRule="auto" w:before="0" w:after="0"/>
        <w:ind w:left="2626" w:right="0" w:hanging="156"/>
        <w:jc w:val="left"/>
        <w:rPr>
          <w:sz w:val="20"/>
        </w:rPr>
      </w:pPr>
      <w:r>
        <w:rPr>
          <w:sz w:val="20"/>
        </w:rPr>
        <w:t>Führungsnut (H × B) 40 × 6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  <w:spacing w:before="1"/>
      </w:pPr>
    </w:p>
    <w:p>
      <w:pPr>
        <w:pStyle w:val="Heading1"/>
        <w:ind w:left="2470"/>
      </w:pPr>
      <w:r>
        <w:rPr/>
        <w:t>Stahlaufhängung</w:t>
      </w:r>
    </w:p>
    <w:p>
      <w:pPr>
        <w:pStyle w:val="BodyText"/>
        <w:spacing w:line="233" w:lineRule="exact"/>
        <w:ind w:left="2470"/>
      </w:pPr>
      <w:r>
        <w:rPr/>
        <w:t>- zum Schrauben oder Schweissen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69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Schweiz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Tel.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6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6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2023-02-21T14:48:13Z</dcterms:created>
  <dcterms:modified xsi:type="dcterms:W3CDTF">2023-02-21T14:48:13Z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2023-02-21T00:00:00Z</vt:filetime>
  </property>
</Properties>
</file>