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4.7pt;mso-position-horizontal-relative:page;mso-position-vertical-relative:page;z-index:-7096" coordorigin="62,1983" coordsize="11783,769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539" coordorigin="62,7182" coordsize="11783,539" path="m11845,7182l11289,7182,7615,7182,2897,7182,62,7182,62,7721,2897,7721,7615,7721,11289,7721,11845,7721,11845,7182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coordorigin="62,7721" coordsize="11783,256" path="m11845,7721l11289,7721,7615,7721,2897,7721,62,7721,62,7976,2897,7976,7615,7976,11289,7976,11845,7976,11845,7721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539" coordorigin="62,8231" coordsize="11783,539" path="m11845,8231l11289,8231,7615,8231,2897,8231,62,8231,62,8769,2897,8769,7615,8769,11289,8769,11845,8769,11845,8231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shape style="position:absolute;left:62;top:9024;width:11783;height:653" coordorigin="62,9025" coordsize="11783,653" path="m11845,9025l11289,9025,7615,9025,2897,9025,62,9025,62,9280,62,9677,11834,9677,11834,9280,11845,9280,11845,9025e" filled="true" fillcolor="#f4f4f4" stroked="false">
              <v:path arrowok="t"/>
              <v:fill type="solid"/>
            </v:shape>
            <v:shape style="position:absolute;left:572;top:2243;width:1029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 With soft and self closing mechanism. Ceiling mounting. Minimal installation height.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740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Ceiling-integrated or surface-mounted installation with the same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3464;top:4250;width:3616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Tool-less door</w:t>
                    </w:r>
                    <w:r>
                      <w:rPr>
                        <w:spacing w:val="-1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mounting</w:t>
                    </w:r>
                  </w:p>
                </w:txbxContent>
              </v:textbox>
              <w10:wrap type="none"/>
            </v:shape>
            <v:shape style="position:absolute;left:572;top:4931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4931;width:2754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28–30 mm (1 3/32'' to 1 3/16'')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2400 mm (7' 10 7/16'')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 mm (3' 11 1/4'')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 mm (19' 8 7/32'')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 / -3 mm (+1/32'' / -1/8'')</w:t>
                    </w:r>
                  </w:p>
                  <w:p>
                    <w:pPr>
                      <w:spacing w:line="261" w:lineRule="auto" w:before="22"/>
                      <w:ind w:left="0" w:right="22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 Wood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</w:t>
                    </w:r>
                  </w:p>
                </w:txbxContent>
              </v:textbox>
              <w10:wrap type="none"/>
            </v:shape>
            <v:shape style="position:absolute;left:572;top:7522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510;width:239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</w:t>
                    </w:r>
                  </w:p>
                </w:txbxContent>
              </v:textbox>
              <w10:wrap type="none"/>
            </v:shape>
            <v:shape style="position:absolute;left:7615;top:7510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571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559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559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BodyText"/>
        <w:tabs>
          <w:tab w:pos="2461" w:val="left" w:leader="none"/>
        </w:tabs>
        <w:spacing w:before="85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6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folding</w:t>
      </w:r>
      <w:r>
        <w:rPr>
          <w:spacing w:val="-6"/>
        </w:rPr>
        <w:t> </w:t>
      </w:r>
      <w:r>
        <w:rPr/>
        <w:t>doors</w:t>
      </w:r>
      <w:r>
        <w:rPr>
          <w:spacing w:val="-6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1527</w:t>
      </w:r>
      <w:r>
        <w:rPr>
          <w:spacing w:val="-6"/>
        </w:rPr>
        <w:t> </w:t>
      </w:r>
      <w:r>
        <w:rPr/>
        <w:t>/</w:t>
      </w:r>
      <w:r>
        <w:rPr>
          <w:spacing w:val="-7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3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1" w:after="0"/>
        <w:ind w:left="2617" w:right="0" w:hanging="156"/>
        <w:jc w:val="left"/>
        <w:rPr>
          <w:sz w:val="20"/>
        </w:rPr>
      </w:pPr>
      <w:r>
        <w:rPr>
          <w:sz w:val="20"/>
        </w:rPr>
        <w:t>Overload</w:t>
      </w:r>
      <w:r>
        <w:rPr>
          <w:spacing w:val="-5"/>
          <w:sz w:val="20"/>
        </w:rPr>
        <w:t> </w:t>
      </w:r>
      <w:r>
        <w:rPr>
          <w:sz w:val="20"/>
        </w:rPr>
        <w:t>test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Function</w:t>
      </w:r>
      <w:r>
        <w:rPr>
          <w:spacing w:val="-9"/>
          <w:sz w:val="20"/>
        </w:rPr>
        <w:t> </w:t>
      </w:r>
      <w:r>
        <w:rPr>
          <w:sz w:val="20"/>
        </w:rPr>
        <w:t>test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431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2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spacing w:before="1"/>
        <w:ind w:left="2461" w:right="339" w:hanging="2349"/>
        <w:jc w:val="both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Divido 100 HM consisting of running track (aluminum), running gear with ball bearing rollers,</w:t>
      </w:r>
      <w:r>
        <w:rPr>
          <w:spacing w:val="-6"/>
        </w:rPr>
        <w:t> </w:t>
      </w:r>
      <w:r>
        <w:rPr/>
        <w:t>stopper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retention</w:t>
      </w:r>
      <w:r>
        <w:rPr>
          <w:spacing w:val="-5"/>
        </w:rPr>
        <w:t> </w:t>
      </w:r>
      <w:r>
        <w:rPr/>
        <w:t>spring,</w:t>
      </w:r>
      <w:r>
        <w:rPr>
          <w:spacing w:val="-5"/>
        </w:rPr>
        <w:t> </w:t>
      </w:r>
      <w:r>
        <w:rPr/>
        <w:t>plastic</w:t>
      </w:r>
      <w:r>
        <w:rPr>
          <w:spacing w:val="-5"/>
        </w:rPr>
        <w:t> </w:t>
      </w:r>
      <w:r>
        <w:rPr/>
        <w:t>running</w:t>
      </w:r>
      <w:r>
        <w:rPr>
          <w:spacing w:val="-4"/>
        </w:rPr>
        <w:t> </w:t>
      </w:r>
      <w:r>
        <w:rPr/>
        <w:t>gear</w:t>
      </w:r>
      <w:r>
        <w:rPr>
          <w:spacing w:val="-5"/>
        </w:rPr>
        <w:t> </w:t>
      </w:r>
      <w:r>
        <w:rPr/>
        <w:t>carrier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steel</w:t>
      </w:r>
      <w:r>
        <w:rPr>
          <w:spacing w:val="-6"/>
        </w:rPr>
        <w:t> </w:t>
      </w:r>
      <w:r>
        <w:rPr/>
        <w:t>housing,</w:t>
      </w:r>
      <w:r>
        <w:rPr>
          <w:spacing w:val="-5"/>
        </w:rPr>
        <w:t> </w:t>
      </w:r>
      <w:r>
        <w:rPr/>
        <w:t>bottom guide with</w:t>
      </w:r>
      <w:r>
        <w:rPr>
          <w:spacing w:val="-2"/>
        </w:rPr>
        <w:t> </w:t>
      </w:r>
      <w:r>
        <w:rPr/>
        <w:t>roller.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Multi-track running</w:t>
      </w:r>
      <w:r>
        <w:rPr>
          <w:spacing w:val="-4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Cover profile for double running</w:t>
      </w:r>
      <w:r>
        <w:rPr>
          <w:spacing w:val="-4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Hawa Porta 100 soft and self closing</w:t>
      </w:r>
      <w:r>
        <w:rPr>
          <w:spacing w:val="-7"/>
        </w:rPr>
        <w:t> </w:t>
      </w:r>
      <w:r>
        <w:rPr/>
        <w:t>mechanism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Cover cap for assembly</w:t>
      </w:r>
      <w:r>
        <w:rPr>
          <w:spacing w:val="-4"/>
        </w:rPr>
        <w:t> </w:t>
      </w:r>
      <w:r>
        <w:rPr/>
        <w:t>opening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Bottom guide set for wall mounting with</w:t>
      </w:r>
      <w:r>
        <w:rPr>
          <w:spacing w:val="-10"/>
        </w:rPr>
        <w:t> </w:t>
      </w:r>
      <w:r>
        <w:rPr/>
        <w:t>roller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Wall compensation</w:t>
      </w:r>
      <w:r>
        <w:rPr>
          <w:spacing w:val="-6"/>
        </w:rPr>
        <w:t> </w:t>
      </w:r>
      <w:r>
        <w:rPr/>
        <w:t>profile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BodyText"/>
        <w:ind w:left="2461"/>
      </w:pPr>
      <w:r>
        <w:rPr/>
        <w:t>– Recess for housing (H × W) 23 × 18 mm (29/32'' × 23/32'')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the</w:t>
      </w:r>
      <w:r>
        <w:rPr>
          <w:spacing w:val="-2"/>
          <w:sz w:val="20"/>
        </w:rPr>
        <w:t> </w:t>
      </w:r>
      <w:r>
        <w:rPr>
          <w:sz w:val="20"/>
        </w:rPr>
        <w:t>housing</w:t>
      </w:r>
    </w:p>
    <w:p>
      <w:pPr>
        <w:pStyle w:val="BodyText"/>
        <w:spacing w:before="1"/>
        <w:ind w:left="2461"/>
      </w:pPr>
      <w:r>
        <w:rPr/>
        <w:t>– Guide groove (H × W) 16 × 12 mm (5/8'' × 15/32'')</w:t>
      </w:r>
    </w:p>
    <w:sectPr>
      <w:pgSz w:w="11910" w:h="16840"/>
      <w:pgMar w:header="401" w:footer="1105" w:top="170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33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31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4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71">
          <wp:simplePos x="0" y="0"/>
          <wp:positionH relativeFrom="page">
            <wp:posOffset>5544825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1.219482pt;margin-top:68.660194pt;width:44.15pt;height:13.95pt;mso-position-horizontal-relative:page;mso-position-vertical-relative:page;z-index:-736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2023-02-23T08:44:43Z</dcterms:created>
  <dcterms:modified xsi:type="dcterms:W3CDTF">2023-02-23T08:44:43Z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2023-02-23T00:00:00Z</vt:filetime>
  </property>
</Properties>
</file>