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2.45pt;mso-position-horizontal-relative:page;mso-position-vertical-relative:page;z-index:15728640" id="docshapegroup4" coordorigin="62,1983" coordsize="11783,7649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032" id="docshape9" coordorigin="62,3344" coordsize="11766,1032" path="m3464,3865l2897,3865,62,3865,62,4375,2897,4375,3464,4375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72;height:1202" id="docshape11" coordorigin="62,3865" coordsize="11772,1202" path="m3464,4375l2897,4375,62,4375,62,5067,2897,5067,3464,5067,3464,4375xm11834,3865l11119,3865,4882,3865,3464,3865,3464,4375,4882,4375,11119,4375,11834,4375,11834,3865xe" filled="true" fillcolor="#f4f4f4" stroked="false">
              <v:path arrowok="t"/>
              <v:fill type="solid"/>
            </v:shape>
            <v:shape style="position:absolute;left:2942;top:4403;width:420;height:454" type="#_x0000_t75" id="docshape12" stroked="false">
              <v:imagedata r:id="rId9" o:title=""/>
            </v:shape>
            <v:shape style="position:absolute;left:62;top:4375;width:11783;height:1231" id="docshape13" coordorigin="62,4375" coordsize="11783,1231" path="m11845,5067l11828,5067,11828,4375,11289,4375,4882,4375,3464,4375,3464,5067,2897,5067,62,5067,62,5606,2897,5606,7615,5606,11289,5606,11845,5606,11845,5067xe" filled="true" fillcolor="#f4f4f4" stroked="false">
              <v:path arrowok="t"/>
              <v:fill type="solid"/>
            </v:shape>
            <v:rect style="position:absolute;left:2897;top:5583;width:4718;height:23" id="docshape14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5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16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17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18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19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20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21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2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4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5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26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27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28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29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30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id="docshape31" coordorigin="62,6881" coordsize="11783,256" path="m11845,6881l11289,6881,7615,6881,2897,6881,62,6881,62,7137,2897,7137,7615,7137,11289,7137,11845,7137,11845,6881xe" filled="true" fillcolor="#f4f4f4" stroked="false">
              <v:path arrowok="t"/>
              <v:fill type="solid"/>
            </v:shape>
            <v:rect style="position:absolute;left:2897;top:7113;width:4718;height:23" id="docshape32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id="docshape3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id="docshape34" coordorigin="62,7137" coordsize="11783,256" path="m11845,7137l11289,7137,7615,7137,2897,7137,62,7137,62,7392,2897,7392,7615,7392,11289,7392,11845,7392,11845,7137xe" filled="true" fillcolor="#f4f4f4" stroked="false">
              <v:path arrowok="t"/>
              <v:fill type="solid"/>
            </v:shape>
            <v:rect style="position:absolute;left:2897;top:7369;width:4718;height:23" id="docshape35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id="docshape36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539" id="docshape37" coordorigin="62,7392" coordsize="11783,539" path="m11845,7392l11289,7392,7615,7392,2897,7392,62,7392,62,7930,2897,7930,7615,7930,11289,7930,11845,7930,11845,7392xe" filled="true" fillcolor="#f4f4f4" stroked="false">
              <v:path arrowok="t"/>
              <v:fill type="solid"/>
            </v:shape>
            <v:rect style="position:absolute;left:2897;top:7907;width:4718;height:23" id="docshape38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id="docshape39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id="docshape40" coordorigin="62,7930" coordsize="11783,256" path="m11845,7930l11289,7930,7615,7930,2897,7930,62,7930,62,8185,2897,8185,7615,8185,11289,8185,11845,8185,11845,7930xe" filled="true" fillcolor="#f4f4f4" stroked="false">
              <v:path arrowok="t"/>
              <v:fill type="solid"/>
            </v:shape>
            <v:rect style="position:absolute;left:2897;top:8162;width:4718;height:23" id="docshape41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id="docshape42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539" id="docshape43" coordorigin="62,8185" coordsize="11783,539" path="m11845,8185l11289,8185,7615,8185,2897,8185,62,8185,62,8724,2897,8724,7615,8724,11289,8724,11845,8724,11845,8185xe" filled="true" fillcolor="#f4f4f4" stroked="false">
              <v:path arrowok="t"/>
              <v:fill type="solid"/>
            </v:shape>
            <v:rect style="position:absolute;left:2897;top:8701;width:4718;height:23" id="docshape44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id="docshape45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id="docshape46" coordorigin="62,8724" coordsize="11783,256" path="m11845,8724l11289,8724,7615,8724,2897,8724,62,8724,62,8979,2897,8979,7615,8979,11289,8979,11845,8979,11845,8724xe" filled="true" fillcolor="#f4f4f4" stroked="false">
              <v:path arrowok="t"/>
              <v:fill type="solid"/>
            </v:shape>
            <v:rect style="position:absolute;left:2897;top:8956;width:4718;height:23" id="docshape47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id="docshape48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shape style="position:absolute;left:62;top:8979;width:11783;height:256" id="docshape49" coordorigin="62,8979" coordsize="11783,256" path="m11845,8979l11289,8979,7615,8979,2897,8979,62,8979,62,9234,2897,9234,7615,9234,11289,9234,11845,9234,11845,8979xe" filled="true" fillcolor="#f4f4f4" stroked="false">
              <v:path arrowok="t"/>
              <v:fill type="solid"/>
            </v:shape>
            <v:rect style="position:absolute;left:2897;top:9211;width:4718;height:23" id="docshape50" filled="true" fillcolor="#dcdcdc" stroked="false">
              <v:fill type="solid"/>
            </v:rect>
            <v:line style="position:absolute" from="2909,9223" to="7604,9223" stroked="true" strokeweight="0pt" strokecolor="#dcdcdc">
              <v:stroke dashstyle="solid"/>
            </v:line>
            <v:rect style="position:absolute;left:7615;top:9211;width:3675;height:23" id="docshape51" filled="true" fillcolor="#dcdcdc" stroked="false">
              <v:fill type="solid"/>
            </v:rect>
            <v:line style="position:absolute" from="7626,9223" to="11278,9223" stroked="true" strokeweight="0pt" strokecolor="#dcdcdc">
              <v:stroke dashstyle="solid"/>
            </v:line>
            <v:rect style="position:absolute;left:62;top:9234;width:11772;height:397" id="docshape52" filled="true" fillcolor="#f4f4f4" stroked="false">
              <v:fill type="solid"/>
            </v:rect>
            <v:shape style="position:absolute;left:572;top:2243;width:10464;height:522" type="#_x0000_t202" id="docshape5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ouverture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mural.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6355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applications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standard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peuvent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être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équipées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l’option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Synchro</w:t>
                    </w:r>
                  </w:p>
                </w:txbxContent>
              </v:textbox>
              <w10:wrap type="none"/>
            </v:shape>
            <v:shape style="position:absolute;left:3464;top:4023;width:7141;height:205" type="#_x0000_t202" id="docshape57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Montage</w:t>
                    </w:r>
                    <w:r>
                      <w:rPr>
                        <w:spacing w:val="-9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simple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des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accessoires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basé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sur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les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éléments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base</w:t>
                    </w:r>
                  </w:p>
                </w:txbxContent>
              </v:textbox>
              <w10:wrap type="none"/>
            </v:shape>
            <v:shape style="position:absolute;left:3464;top:4539;width:1036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534;width:6142;height:431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variante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 «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Black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Edition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»,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également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disponible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noir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particulièrement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attractif</w:t>
                    </w:r>
                  </w:p>
                </w:txbxContent>
              </v:textbox>
              <w10:wrap type="none"/>
            </v:shape>
            <v:shape style="position:absolute;left:572;top:5396;width:4612;height:1985" type="#_x0000_t202" id="docshape60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396;width:955;height:1985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30–45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</w:txbxContent>
              </v:textbox>
              <w10:wrap type="none"/>
            </v:shape>
            <v:shape style="position:absolute;left:572;top:7731;width:1886;height:199" type="#_x0000_t202" id="docshape6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720;width:1818;height:454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720;width:325;height:454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514;width:5928;height:709" type="#_x0000_t202" id="docshape65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514;width:325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before="46"/>
        <w:ind w:left="2461" w:right="117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 – Durée de la fonctionnalité : catégorie 6 (catégorie la plus élevée = 100’000 cycles)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9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8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8"/>
        <w:ind w:left="2461" w:right="291" w:hanging="2349"/>
      </w:pPr>
      <w:r>
        <w:rPr>
          <w:b/>
          <w:position w:val="1"/>
        </w:rPr>
        <w:t>Version du produit</w:t>
        <w:tab/>
      </w:r>
      <w:r>
        <w:rPr/>
        <w:t>Hawa Porta 60 HC Synchro composé d'un rail de roulement (aluminium), cache à clipers, chariots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palier,</w:t>
      </w:r>
      <w:r>
        <w:rPr>
          <w:spacing w:val="-4"/>
        </w:rPr>
        <w:t> </w:t>
      </w:r>
      <w:r>
        <w:rPr/>
        <w:t>butée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ressort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blocage,</w:t>
      </w:r>
      <w:r>
        <w:rPr>
          <w:spacing w:val="-4"/>
        </w:rPr>
        <w:t> </w:t>
      </w:r>
      <w:r>
        <w:rPr/>
        <w:t>câble</w:t>
      </w:r>
      <w:r>
        <w:rPr>
          <w:spacing w:val="-3"/>
        </w:rPr>
        <w:t> </w:t>
      </w:r>
      <w:r>
        <w:rPr/>
        <w:t>kevlar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galets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déviation,</w:t>
      </w:r>
      <w:r>
        <w:rPr>
          <w:spacing w:val="-4"/>
        </w:rPr>
        <w:t> </w:t>
      </w:r>
      <w:r>
        <w:rPr/>
        <w:t>bride de support, guidage au sol sans jeu.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spacing w:before="1"/>
        <w:ind w:left="2461" w:right="1872"/>
      </w:pPr>
      <w:r>
        <w:rPr/>
        <w:t>(….)</w:t>
      </w:r>
      <w:r>
        <w:rPr>
          <w:spacing w:val="-6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avec</w:t>
      </w:r>
      <w:r>
        <w:rPr>
          <w:spacing w:val="-4"/>
        </w:rPr>
        <w:t> </w:t>
      </w:r>
      <w:r>
        <w:rPr/>
        <w:t>élargissement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distance</w:t>
      </w:r>
      <w:r>
        <w:rPr>
          <w:spacing w:val="-4"/>
        </w:rPr>
        <w:t> </w:t>
      </w:r>
      <w:r>
        <w:rPr/>
        <w:t>+9</w:t>
      </w:r>
      <w:r>
        <w:rPr>
          <w:spacing w:val="-5"/>
        </w:rPr>
        <w:t> </w:t>
      </w:r>
      <w:r>
        <w:rPr/>
        <w:t>mm/+20</w:t>
      </w:r>
      <w:r>
        <w:rPr>
          <w:spacing w:val="-5"/>
        </w:rPr>
        <w:t> </w:t>
      </w:r>
      <w:r>
        <w:rPr/>
        <w:t>mm (….) Clip, pour cache en bois et aluminium</w:t>
      </w:r>
    </w:p>
    <w:p>
      <w:pPr>
        <w:pStyle w:val="BodyText"/>
        <w:spacing w:before="3"/>
        <w:ind w:left="2461"/>
      </w:pPr>
      <w:r>
        <w:rPr/>
        <w:t>(….)</w:t>
      </w:r>
      <w:r>
        <w:rPr>
          <w:spacing w:val="-8"/>
        </w:rPr>
        <w:t> </w:t>
      </w:r>
      <w:r>
        <w:rPr/>
        <w:t>Jeu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guidage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sol</w:t>
      </w:r>
      <w:r>
        <w:rPr>
          <w:spacing w:val="-7"/>
        </w:rPr>
        <w:t> </w:t>
      </w:r>
      <w:r>
        <w:rPr/>
        <w:t>pour</w:t>
      </w:r>
      <w:r>
        <w:rPr>
          <w:spacing w:val="-6"/>
        </w:rPr>
        <w:t> </w:t>
      </w:r>
      <w:r>
        <w:rPr/>
        <w:t>montage</w:t>
      </w:r>
      <w:r>
        <w:rPr>
          <w:spacing w:val="-5"/>
        </w:rPr>
        <w:t> </w:t>
      </w:r>
      <w:r>
        <w:rPr/>
        <w:t>mural,</w:t>
      </w:r>
      <w:r>
        <w:rPr>
          <w:spacing w:val="-6"/>
        </w:rPr>
        <w:t> </w:t>
      </w:r>
      <w:r>
        <w:rPr/>
        <w:t>avec</w:t>
      </w:r>
      <w:r>
        <w:rPr>
          <w:spacing w:val="-5"/>
        </w:rPr>
        <w:t> </w:t>
      </w:r>
      <w:r>
        <w:rPr>
          <w:spacing w:val="-2"/>
        </w:rPr>
        <w:t>galet</w:t>
      </w: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visée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bride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16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mm</w:t>
      </w:r>
    </w:p>
    <w:sectPr>
      <w:pgSz w:w="11910" w:h="16840"/>
      <w:pgMar w:header="401" w:footer="1105" w:top="196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8176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766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676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7280">
          <wp:simplePos x="0" y="0"/>
          <wp:positionH relativeFrom="page">
            <wp:posOffset>5069555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379089pt;margin-top:68.660667pt;width:82.85pt;height:13.95pt;mso-position-horizontal-relative:page;mso-position-vertical-relative:page;z-index:-1585868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HC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2023-03-07T09:46:19Z</dcterms:created>
  <dcterms:modified xsi:type="dcterms:W3CDTF">2023-03-07T09:46:19Z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