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7.95pt;mso-position-horizontal-relative:page;mso-position-vertical-relative:page;z-index:15728640" id="docshapegroup4" coordorigin="62,1983" coordsize="11783,815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72;height:1202" id="docshape11" coordorigin="62,3865" coordsize="11772,1202" path="m3464,4375l2897,4375,62,4375,62,5067,2897,5067,3464,5067,3464,4375xm11834,3865l11119,3865,4882,3865,3464,3865,3464,4375,4882,4375,11119,4375,11834,4375,11834,3865xe" filled="true" fillcolor="#f4f4f4" stroked="false">
              <v:path arrowok="t"/>
              <v:fill type="solid"/>
            </v:shape>
            <v:shape style="position:absolute;left:2942;top:4403;width:420;height:454" type="#_x0000_t75" id="docshape12" stroked="false">
              <v:imagedata r:id="rId9" o:title=""/>
            </v:shape>
            <v:shape style="position:absolute;left:62;top:4375;width:11783;height:1231" id="docshape13" coordorigin="62,4375" coordsize="11783,1231" path="m11845,5067l11828,5067,11828,4375,11289,4375,4882,4375,3464,4375,3464,5067,2897,5067,62,5067,62,5606,2897,5606,7615,5606,11289,5606,11845,5606,11845,5067xe" filled="true" fillcolor="#f4f4f4" stroked="false">
              <v:path arrowok="t"/>
              <v:fill type="solid"/>
            </v:shape>
            <v:rect style="position:absolute;left:2897;top:5583;width:4718;height:23" id="docshape14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5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16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17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18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19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0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1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2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4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5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26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27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28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29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0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id="docshape31" coordorigin="62,6881" coordsize="11783,256" path="m11845,6881l11289,6881,7615,6881,2897,6881,62,6881,62,7137,2897,7137,7615,7137,11289,7137,11845,7137,11845,6881xe" filled="true" fillcolor="#f4f4f4" stroked="false">
              <v:path arrowok="t"/>
              <v:fill type="solid"/>
            </v:shape>
            <v:rect style="position:absolute;left:2897;top:7113;width:4718;height:23" id="docshape32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id="docshape3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id="docshape34" coordorigin="62,7137" coordsize="11783,256" path="m11845,7137l11289,7137,7615,7137,2897,7137,62,7137,62,7392,2897,7392,7615,7392,11289,7392,11845,7392,11845,7137xe" filled="true" fillcolor="#f4f4f4" stroked="false">
              <v:path arrowok="t"/>
              <v:fill type="solid"/>
            </v:shape>
            <v:rect style="position:absolute;left:2897;top:7369;width:4718;height:23" id="docshape35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6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11" id="docshape37" coordorigin="62,7392" coordsize="11783,511" path="m11845,7392l11289,7392,7615,7392,2897,7392,62,7392,62,7902,2897,7902,7615,7902,11289,7902,11845,7902,11845,7392xe" filled="true" fillcolor="#f4f4f4" stroked="false">
              <v:path arrowok="t"/>
              <v:fill type="solid"/>
            </v:shape>
            <v:rect style="position:absolute;left:2897;top:7879;width:4718;height:23" id="docshape38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39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id="docshape40" coordorigin="62,7902" coordsize="11783,539" path="m11845,7902l11289,7902,7615,7902,2897,7902,62,7902,62,8441,2897,8441,7615,8441,11289,8441,11845,8441,11845,7902xe" filled="true" fillcolor="#f4f4f4" stroked="false">
              <v:path arrowok="t"/>
              <v:fill type="solid"/>
            </v:shape>
            <v:rect style="position:absolute;left:2897;top:8417;width:4718;height:23" id="docshape41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2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3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4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5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539" id="docshape46" coordorigin="62,8696" coordsize="11783,539" path="m11845,8696l11289,8696,7615,8696,2897,8696,62,8696,62,9234,2897,9234,7615,9234,11289,9234,11845,9234,11845,8696xe" filled="true" fillcolor="#f4f4f4" stroked="false">
              <v:path arrowok="t"/>
              <v:fill type="solid"/>
            </v:shape>
            <v:rect style="position:absolute;left:2897;top:9211;width:4718;height:23" id="docshape47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id="docshape48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shape style="position:absolute;left:62;top:9234;width:11783;height:256" id="docshape49" coordorigin="62,9234" coordsize="11783,256" path="m11845,9234l11289,9234,7615,9234,2897,9234,62,9234,62,9489,2897,9489,7615,9489,11289,9489,11845,9489,11845,9234xe" filled="true" fillcolor="#f4f4f4" stroked="false">
              <v:path arrowok="t"/>
              <v:fill type="solid"/>
            </v:shape>
            <v:rect style="position:absolute;left:2897;top:9466;width:4718;height:23" id="docshape50" filled="true" fillcolor="#dcdcdc" stroked="false">
              <v:fill type="solid"/>
            </v:rect>
            <v:line style="position:absolute" from="2909,9478" to="7604,9478" stroked="true" strokeweight="0pt" strokecolor="#dcdcdc">
              <v:stroke dashstyle="solid"/>
            </v:line>
            <v:rect style="position:absolute;left:7615;top:9466;width:3675;height:23" id="docshape51" filled="true" fillcolor="#dcdcdc" stroked="false">
              <v:fill type="solid"/>
            </v:rect>
            <v:line style="position:absolute" from="7626,9478" to="11278,9478" stroked="true" strokeweight="0pt" strokecolor="#dcdcdc">
              <v:stroke dashstyle="solid"/>
            </v:line>
            <v:shape style="position:absolute;left:62;top:9489;width:11783;height:256" id="docshape52" coordorigin="62,9489" coordsize="11783,256" path="m11845,9489l11289,9489,7615,9489,2897,9489,62,9489,62,9745,2897,9745,7615,9745,11289,9745,11845,9745,11845,9489xe" filled="true" fillcolor="#f4f4f4" stroked="false">
              <v:path arrowok="t"/>
              <v:fill type="solid"/>
            </v:shape>
            <v:rect style="position:absolute;left:2897;top:9721;width:4718;height:23" id="docshape53" filled="true" fillcolor="#dcdcdc" stroked="false">
              <v:fill type="solid"/>
            </v:rect>
            <v:line style="position:absolute" from="2909,9733" to="7604,9733" stroked="true" strokeweight="0pt" strokecolor="#dcdcdc">
              <v:stroke dashstyle="solid"/>
            </v:line>
            <v:rect style="position:absolute;left:7615;top:9721;width:3675;height:23" id="docshape54" filled="true" fillcolor="#dcdcdc" stroked="false">
              <v:fill type="solid"/>
            </v:rect>
            <v:line style="position:absolute" from="7626,9733" to="11278,9733" stroked="true" strokeweight="0pt" strokecolor="#dcdcdc">
              <v:stroke dashstyle="solid"/>
            </v:line>
            <v:rect style="position:absolute;left:62;top:9744;width:11772;height:397" id="docshape55" filled="true" fillcolor="#f4f4f4" stroked="false">
              <v:fill type="solid"/>
            </v:rect>
            <v:shape style="position:absolute;left:572;top:2243;width:10174;height:522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d’installation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minimale.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077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Cache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 dans 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3464;top:4023;width:4147;height:205" type="#_x0000_t202" id="docshape60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sans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outil</w:t>
                    </w:r>
                  </w:p>
                </w:txbxContent>
              </v:textbox>
              <w10:wrap type="none"/>
            </v:shape>
            <v:shape style="position:absolute;left:3464;top:4539;width:1036;height:199" type="#_x0000_t202" id="docshape61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534;width:6142;height:432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variante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 «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Black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»,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également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disponible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noir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particulièrement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attractif</w:t>
                    </w:r>
                  </w:p>
                </w:txbxContent>
              </v:textbox>
              <w10:wrap type="none"/>
            </v:shape>
            <v:shape style="position:absolute;left:572;top:5396;width:5773;height:2365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10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13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4;top:5396;width:2916;height:2496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30–45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1535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18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line="261" w:lineRule="auto" w:before="1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anodisé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 aluminium anodisé noir</w:t>
                    </w:r>
                  </w:p>
                </w:txbxContent>
              </v:textbox>
              <w10:wrap type="none"/>
            </v:shape>
            <v:shape style="position:absolute;left:572;top:8242;width:1886;height:199" type="#_x0000_t202" id="docshape65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230;width:1818;height:455" type="#_x0000_t202" id="docshape6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8230;width:325;height:455" type="#_x0000_t202" id="docshape6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024;width:5927;height:710" type="#_x0000_t202" id="docshape6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024;width:325;height:710" type="#_x0000_t202" id="docshape6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spacing w:before="75"/>
        <w:ind w:left="112"/>
      </w:pPr>
      <w:r>
        <w:rPr>
          <w:b/>
          <w:position w:val="2"/>
        </w:rPr>
        <w:t>Tests</w:t>
      </w:r>
      <w:r>
        <w:rPr>
          <w:b/>
          <w:spacing w:val="-3"/>
          <w:position w:val="2"/>
        </w:rPr>
        <w:t> </w:t>
      </w:r>
      <w:r>
        <w:rPr>
          <w:b/>
          <w:spacing w:val="-2"/>
          <w:position w:val="2"/>
        </w:rPr>
        <w:t>réalisés</w:t>
      </w:r>
      <w:r>
        <w:rPr>
          <w:b/>
          <w:position w:val="2"/>
        </w:rPr>
        <w:tab/>
      </w:r>
      <w:r>
        <w:rPr/>
        <w:t>Serrures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bâtiment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portes</w:t>
      </w:r>
      <w:r>
        <w:rPr>
          <w:spacing w:val="-7"/>
        </w:rPr>
        <w:t> </w:t>
      </w:r>
      <w:r>
        <w:rPr/>
        <w:t>coulissantes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pliantes</w:t>
      </w:r>
      <w:r>
        <w:rPr>
          <w:spacing w:val="-6"/>
        </w:rPr>
        <w:t> </w:t>
      </w:r>
      <w:r>
        <w:rPr/>
        <w:t>selon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484" w:lineRule="auto" w:before="2" w:after="0"/>
        <w:ind w:left="2461" w:right="231" w:firstLine="0"/>
        <w:jc w:val="left"/>
        <w:rPr>
          <w:sz w:val="20"/>
        </w:rPr>
      </w:pPr>
      <w:r>
        <w:rPr>
          <w:sz w:val="20"/>
        </w:rPr>
        <w:t>Durée de la fonctionnalité : catégorie 6 (catégorie la plus élevée = 100’000 cycles) Serrures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ferrures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meuble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Ferrures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galets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portes</w:t>
      </w:r>
      <w:r>
        <w:rPr>
          <w:spacing w:val="-5"/>
          <w:sz w:val="20"/>
        </w:rPr>
        <w:t> </w:t>
      </w:r>
      <w:r>
        <w:rPr>
          <w:sz w:val="20"/>
        </w:rPr>
        <w:t>coulissantes</w:t>
      </w:r>
      <w:r>
        <w:rPr>
          <w:spacing w:val="-5"/>
          <w:sz w:val="20"/>
        </w:rPr>
        <w:t> </w:t>
      </w:r>
      <w:r>
        <w:rPr>
          <w:sz w:val="20"/>
        </w:rPr>
        <w:t>selon</w:t>
      </w:r>
      <w:r>
        <w:rPr>
          <w:spacing w:val="-5"/>
          <w:sz w:val="20"/>
        </w:rPr>
        <w:t> </w:t>
      </w:r>
      <w:r>
        <w:rPr>
          <w:sz w:val="20"/>
        </w:rPr>
        <w:t>DIN</w:t>
      </w:r>
      <w:r>
        <w:rPr>
          <w:spacing w:val="-5"/>
          <w:sz w:val="20"/>
        </w:rPr>
        <w:t> </w:t>
      </w:r>
      <w:r>
        <w:rPr>
          <w:sz w:val="20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26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117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60</w:t>
      </w:r>
      <w:r>
        <w:rPr>
          <w:spacing w:val="-4"/>
        </w:rPr>
        <w:t> </w:t>
      </w:r>
      <w:r>
        <w:rPr/>
        <w:t>HMD</w:t>
      </w:r>
      <w:r>
        <w:rPr>
          <w:spacing w:val="-5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 blocage, porte-chariot, guidage au sol sans jeu.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ind w:left="2461" w:right="1802"/>
      </w:pPr>
      <w:r>
        <w:rPr/>
        <w:t>(….)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/>
        <w:t>élargissement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distance</w:t>
      </w:r>
      <w:r>
        <w:rPr>
          <w:spacing w:val="-5"/>
        </w:rPr>
        <w:t> </w:t>
      </w:r>
      <w:r>
        <w:rPr/>
        <w:t>+9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/>
        <w:t>mm (….) Cache à clipser, montage mural, aluminium</w:t>
      </w:r>
    </w:p>
    <w:p>
      <w:pPr>
        <w:pStyle w:val="BodyText"/>
        <w:spacing w:line="233" w:lineRule="exact"/>
        <w:ind w:left="2461"/>
      </w:pPr>
      <w:r>
        <w:rPr/>
        <w:t>(….)</w:t>
      </w:r>
      <w:r>
        <w:rPr>
          <w:spacing w:val="-9"/>
        </w:rPr>
        <w:t> </w:t>
      </w:r>
      <w:r>
        <w:rPr/>
        <w:t>Amortisseur</w:t>
      </w:r>
      <w:r>
        <w:rPr>
          <w:spacing w:val="-7"/>
        </w:rPr>
        <w:t> </w:t>
      </w:r>
      <w:r>
        <w:rPr/>
        <w:t>Hawa</w:t>
      </w:r>
      <w:r>
        <w:rPr>
          <w:spacing w:val="-8"/>
        </w:rPr>
        <w:t> </w:t>
      </w:r>
      <w:r>
        <w:rPr/>
        <w:t>Porta</w:t>
      </w:r>
      <w:r>
        <w:rPr>
          <w:spacing w:val="-7"/>
        </w:rPr>
        <w:t> </w:t>
      </w:r>
      <w:r>
        <w:rPr>
          <w:spacing w:val="-5"/>
        </w:rPr>
        <w:t>60</w:t>
      </w:r>
    </w:p>
    <w:p>
      <w:pPr>
        <w:pStyle w:val="BodyText"/>
        <w:spacing w:line="233" w:lineRule="exact"/>
        <w:ind w:left="2461"/>
      </w:pPr>
      <w:r>
        <w:rPr/>
        <w:t>(….)</w:t>
      </w:r>
      <w:r>
        <w:rPr>
          <w:spacing w:val="-8"/>
        </w:rPr>
        <w:t> </w:t>
      </w:r>
      <w:r>
        <w:rPr/>
        <w:t>Cache</w:t>
      </w:r>
      <w:r>
        <w:rPr>
          <w:spacing w:val="-6"/>
        </w:rPr>
        <w:t> </w:t>
      </w:r>
      <w:r>
        <w:rPr/>
        <w:t>pour</w:t>
      </w:r>
      <w:r>
        <w:rPr>
          <w:spacing w:val="-7"/>
        </w:rPr>
        <w:t> </w:t>
      </w:r>
      <w:r>
        <w:rPr/>
        <w:t>ouverture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montage</w:t>
      </w:r>
    </w:p>
    <w:p>
      <w:pPr>
        <w:pStyle w:val="BodyText"/>
        <w:ind w:left="2461"/>
      </w:pPr>
      <w:r>
        <w:rPr/>
        <w:t>(….)</w:t>
      </w:r>
      <w:r>
        <w:rPr>
          <w:spacing w:val="-8"/>
        </w:rPr>
        <w:t> </w:t>
      </w:r>
      <w:r>
        <w:rPr/>
        <w:t>Jeu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montage</w:t>
      </w:r>
      <w:r>
        <w:rPr>
          <w:spacing w:val="-5"/>
        </w:rPr>
        <w:t> </w:t>
      </w:r>
      <w:r>
        <w:rPr/>
        <w:t>mural,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2"/>
        </w:rPr>
        <w:t>galet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boîtier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7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boîtier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sectPr>
      <w:pgSz w:w="11910" w:h="16840"/>
      <w:pgMar w:header="401" w:footer="1105" w:top="196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6380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6329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113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1648">
          <wp:simplePos x="0" y="0"/>
          <wp:positionH relativeFrom="page">
            <wp:posOffset>5573630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234985pt;margin-top:68.660194pt;width:45.85pt;height:13.95pt;mso-position-horizontal-relative:page;mso-position-vertical-relative:page;z-index:-1586432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HMD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02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45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88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31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7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17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60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03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2023-03-07T09:51:27Z</dcterms:created>
  <dcterms:modified xsi:type="dcterms:W3CDTF">2023-03-07T09:51:27Z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